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specializing in web and mobile applications. Proven expertise in React, Next.js, and Node.js, with a strong focus on delivering responsive and accessible user interfaces. Adept at maintaining production features and guiding development teams towards achieving project goals seamlessly.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React Native, HTML5, CSS3, JavaScript, TypeScript,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Serverless Framework, AWS Lambda, API Gateway, MongoDB, Redis,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S3, AWS CloudFront, AWS IAM, AWS CloudWatch, Docker, Kubernetes, Terraform,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Asana, JIRA, Visual Studio Code, Postman, Figma,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Integration, RESTful APIs, GraphQL, WebSockets, Socket.IO, OAuth, Social Media APIs, Webhook Integrations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 web experiences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performance, reliability, and accessibility across diverse devices and browsers, following industry standards and best practices in front-end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design and implementation of responsive user interface components,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promote usability and maintainability, while working closely with product teams to iterate on feature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developers to integrate RESTful APIs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deliver seamless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enhance the coding standards of 1-2 other developers, promoting best practices in code quality and software craftsmanship.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accessibility best practices using ARIA guidelines and ensured proper keyboard navigation, improving user experience for individuals with disabilities across public-facing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CI/CD pipelines by setting up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ensuring timely delivery of production-ready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design and architecture discussions with engineering teams to align on strategies for scaling our applications and integrating new technologies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performance optimization of the front-end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health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responsive design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Grid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display across various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SSR and SSG pages leveraging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load times and SEO for client-facing web applications while meeting user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intricacies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SSR development, helping them gain confidence and expertise in front-end technologies through paired programming and technical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knowledge-sharing sessions to facilitate collaboration between product and engineering teams, cultivating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 visualization tools and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insightful dashboards that enhance user engagement and interaction with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server-side applications with a focus on building scalable,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process data and integrate with front-end frameworks to serve dynamic web content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AWS cloud functions, ensuring seamless interactions with infrastructure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tracking usage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proactive issues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application architecture and design patterns that support scalability and extensibility in multi-tiered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specification and implementation of REST APIs, enforcing high standards of documentation and developability while adhering to security best practices for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within the AWS ecosystem,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rapid development and deployment of backend functionalities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support of live production services by monitoring server health metrics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potential performance bottlenecks, and maintaining optimal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database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 Atlas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caching mechanisms, optimizing access speeds for dynamic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migration of legacy applications to modern technology stacks,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architectures to improve operational efficiency and reduce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tools via RESTful APIs, including social media platforms, streamlining cross-platform functionality to enhance app performance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test suites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of application code through rigorous automated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providing feedback during sprint retrospectives to refine team practices and enhance cross-team collaboration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documentation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internal project documentation.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