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Full Stack Engineer with 11 years of comprehensive experience in developing robust web and mobile applications. Expertise in Java Spring Boot, AWS Cloud Services, and backend development, focused on delivering high-quality solutions. Proficient in Agile methodologies and cross-functional collaboration, driving project success through excellent technical skills and problem-solving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Spring Security, React, Node.js, Express.js,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Oracle, NoSQL,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Jenkins, Git, AWS CloudFormation,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APIs, GraphQL, WebSockets, SOAP, gRPC,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system performance and ensured a seamless user experience while integrating with various backend services to meet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software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to changing project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interfacing with frontend applications, ensuring data consistency and integrity across platforms and improving application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GovCloud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leading to increased deployment speed and reduced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platforms that improved functionality and user experience, focusing on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plans including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quality and performance through continuous testing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for APIs and deployment procedures, making it accessible for team members and stakeholders, enhancing communication and project transparency across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consistently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ceremonies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daily standups and retrospectives, allowing for effective collaboration and timely feedback to adjust project trajectories when required.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standards, design patterns, and software development frameworks, fostering a culture of learning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implemented optimizations leading to significant improvements in application response times and user engagement metrics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security throughout the Software Development Life Cycle (SDLC), ensuring compliance with governmental regulations and practices in sensitive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workshops with clients to gather requirements and translate business objectives into technical specifications, aligning project deliverables with customer expectations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adopted new technologies and frameworks relevant to application development, enhancing team capabilities and keeping pace with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for applications focused on optimizing data access patterns, improving overall system performance and efficiency through strategic architecture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and minimizing manual errors for smoother release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cloud-native features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and highly available architectures that improved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diverse Agile teams, coordinating efforts across engineering, product, and business units to understand project goals and effectively communicate technical information to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application deployment and ensuring a high standard of quality and speed in delivering functionality to end-users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team members to enhance code quality and share knowledge on best practices and design patterns within the software engineering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authentication and authorization in several projects, ensuring compliance with security protocols while developing user-centric applications for various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deployments in AWS environments, benefiting from the scalability and agility of cloud platforms to optimize resource utilization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web applications that enhanced the customer experience and engagement metrics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migrations and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ensuring data storage efficiency in high-transaction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third-party libraries and frameworks, making technology choices that improved team productivity and aligned with project objectives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benchmarks and monitoring for existing applications, identifying areas for improvement and implementing changes that positively impacted application load times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which reduced bug rates in production and increased the reliability of the application in line with business expectations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internal teams and clients, enhancing usability and overall accessibility of the solutions developed.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