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11 years of experience in software development, specializing in web and mobile applications. Proven expertise in both frontend and backend technologies, including React, Node.js, and TypeScript. Adept at collaborating with cross-functional teams to drive innovative solutions that enhance user experiences and support long-term health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React Native, Next.js, Redux, Tailwind CSS, Vue.js, Sass,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NestJS, Express.js, Postgres, Firebase, Prisma, MongoDB,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Docker, Kubernetes, CI/CD, Postman, Terraform,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Mocha, Vitest, React Testing Library, Detox, Playwright, Cypress, Sentry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AWS, Azure, Heroku, DigitalOcean, Cloud Functions, Cloud Storage, Hadoop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 end-to-end implementation of product features,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web applications, ensuring seamless user experience while optimizing performance and responsiveness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closely with product designers and stakeholders to convert intricate health concepts into intuitive, user-friendly interfaces, employing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UX/UI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and accessibility standards to enhance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technical decisions by balancing speed and quality, ensuring that all code adheres to industry best practices and maintains high standards for scalability and maintainability in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HIPAA-aware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and implement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secure authentication mechanisms and adhering to best practices for data privacy and user 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shared UI components and interaction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Tamagui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consistency and efficiency in developing experiences across mobile and web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analytics and error tracking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PostHog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visibility into application performance and user interactions to drive feature enhancements and bug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 unit and integration testing with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security, and performance before deployment into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in code reviews, providing constructive feedback and mentoring junior developers, fostering a culture of learning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proactively with DevOps teams to manage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reliable deployment and scaling of applications to meet evolving user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simplify complex systems by identifying opportunities for optimization, resulting in reduced operational overhead and increased development velocity through effective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API design, validation, and error handling processes by implementing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zod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communication between frontend and backend development teams in a structured manner.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Tasks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background processing, enabling efficient handling of asynchronous workflows and enhancing application responsiveness during peak usage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 observability through structured logging and metrics collection, proactively troubleshooting and resolving performance bottlenecks to ensure optimal application responsiveness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 payment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secure transactions while enhancing the overall user experience in managing subscriptions and payments seamlessly.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 rapidly to changing project needs and technology advancements, exhibiting a flexible mindset that promotes innovation and effective problem-solving within collaborative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large-scale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responsiveness, and code maintainability across diverse customer segments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RESTful APIs, implementing authentication and data validation mechanisms that safeguard user access and ensure the integrity of sensitive transactions in a regulated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frameworks and libraries,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modeling and interaction logic, providing reliable and efficient data handling capabilities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agile methodologies, participating in daily stand-ups, sprint planning, and retrospectives, fostering teamwork and continuous improvement in project execution and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microservices that communicate seamlessly through API gateways, and orchestrated deployment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and fault tolerance across distributed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quality assurance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Detox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robustness against edge cases and providing a seamless user experience across digital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tools and practices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issue tracking, responding swiftly to incidents to minimize downtime and enhance user satisfaction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offering guidance on best coding practices, architectural decisions, and career development, thereby increasing team productivity and positively influencing company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define implementation strategies, ensuring alignment with project goals and optimal resource utilization for achieving client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migrations and transitions from monolithic to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improvements in deployment efficiency and application scalability while minimizing technical debt.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workflows through CI/CD practices,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changes effectively, enhance visibility, and optimize collaboration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and experimentation, encouraging developers to explore new technologies while integrating viable suggestions into the development process, enhancing overall project outputs.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