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development professional with over 11 years of experience specializing in web and mobile applications. Proven ability to design scalable systems, implement APIs, and collaborate across teams effectively. Proficient in Python, Node.js, Docker, and Kubernetes, focusing on high-quality software delivery in cloud environments. Adept at mentoring junior engineers and fostering a culture of continuous learning.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Node.js, Java, Go, JavaScript, TypeScript,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Express.js, Django, Flask, React, Angular, Vue.js, Spring Boot,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GitLab CI, Travis CI, CircleCI,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 NoSQL, Firebase,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Heroku, DigitalOcean, IBM Cloud, Alibaba Cloud, Cloudflare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Tools &amp; Technologies:</w:t>
      </w:r>
      <w:r w:rsidRPr="00106EA3">
        <w:rPr>
          <w:rFonts w:ascii="Roboto Light" w:eastAsia="Roboto Light" w:hAnsi="Roboto Light" w:cs="Roboto Light"/>
          <w:sz w:val="20"/>
          <w:szCs w:val="20"/>
        </w:rPr>
        <w:t xml:space="preserve"> RESTful APIs, GraphQL, Microservices, AWS Lambda, Nginx, Apache, Selenium, JUnit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by creating robust APIs that seamlessly integrate with various financial institutions for a responsive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highly available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deployments were efficient and scalable to accommodate rapid growth and increasing user demands for financial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service performance through effective caching strategies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CDN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reduced load times and increased overall application responsiveness as the user base expanded.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engineers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 teams, and designers to create cohesive features that align with user needs and industry standards in financial technology application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security measures in line with financial industry standards, focusing on authentication, authorization, and data encryption, ensuring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compliance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applicable regulations governing financial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continuous integration and deployment processes within the team by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development workflow and minimized release cycle times with a focus on agility.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reliability by developing failover strategies and resilience patterns, utilizing best practices in cloud architecture to reduce downtime during peak user periods and ensure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mentorship to junior engineers, developing their skills and enhancing collaboration within the team through effective knowledge sharing and high-quality coding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implemented testing strategies to ensure software quality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testing frameworks, focusing on maintaining a high standard across all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event-driven architectures and message queues to improve system responsiveness and data processing efficiency, ensuring timely updates for financial transactions within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application monitoring and observability practices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troubleshooting issues and optimizing system performance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shape the vision of product features, striving to build customer-centric solutions backed by data-driven decision-making in a collaborative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data retrieval processes, effectively enhancing backend processing speed and optimizing memory usage across containerized services to boost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financial data providers into the application flow, ensuring secure data exchanges and maintaining up-to-date information for accurate user financial insights and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Elevated team productivity by collaborating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participating actively in sprint planning meetings, and contributing ideas for continual improvement in the development 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and APIs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modularity and scalability while reducing deployment complexity across multi-cloud environments at a leading tech company.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container orchestration projects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rates and the maintainability of cloud applications, significantly decreasing integration times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frameworks to support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leading to higher quality releases and software robustness at all stages of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deliver high-performing financial applications, ensuring products aligned with both user expectations and regulatory compliance mandates.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effective database management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and optimized data access patterns, contributing to a seamless user experience in application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learning initiatives by adopting emerging technologies and advocating best practices in software development, leading team workshops to elevate overall team expertise.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automated deployment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code integration, significantly improving team efficiency and fostering a culture of continuous delivery in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reviews and pair programming sessions, sharing in-depth knowledge of programming languages and best application design practices to boost team collaboration and skill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practices using logging and monitoring tools to diagnose performance bottlenecks, promoting system reliability in processing large datasets for analytics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in various agile roles, contributing efficiently to sprint tasks as a lead developer and fostering a collaborative environment focused on achieving sprint goals with precision.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database engineers to refine data retrieval processes, employing optimization techniques across multiple platforms to enhance application responsiveness and user satisfaction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build resilient applications, while adhering to best practices for security and regulatory compliance across all software deployments.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