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software development expertise, focusing on web and mobile applications. Proven abilities in building robust systems, enhancing performance, and collaborating effectively with cross-functional teams in a fully remote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Vue.js,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Firestore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Heroku,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Twilio API, Stripe API,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Practices:</w:t>
      </w:r>
      <w:r w:rsidRPr="00106EA3">
        <w:rPr>
          <w:rFonts w:ascii="Roboto Light" w:eastAsia="Roboto Light" w:hAnsi="Roboto Light" w:cs="Roboto Light"/>
          <w:sz w:val="20"/>
          <w:szCs w:val="20"/>
        </w:rPr>
        <w:t xml:space="preserve"> Git, Bitbucket, Jira, Agile Methodologies, Automated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CTO and engineering team to design and architect robust new features and innovative products tailored to enhance user experiences and drive business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back-end dispatch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robustness, security, and seamless integration with real-time location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and scaled real-time, location-based systems as well as machine learning dispatch systems, implementing strategies that enhanced efficiency and effectiveness within existing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across the entire application stack, building and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communication, performance, and scalability for diverse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cleanliness and enforce best practices in system design and coding standards by conducting rigorous code reviews and promoting team-wide adherence to quality benchmarks.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 remote-first environment, fostering a culture of collaborative learning, growth, and adaptability, while enhancing the overall technical skill set of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application performance by implementing effective monitoring tools and performance tracking methodologies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cycles,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sprint planning to achieve iterative project milestones and foster team collaboration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UI designs with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maintain high performance and user satisfaction across various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efficiently, ensuring fast access and processing speeds that correlate with improving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telephony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Twilio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applications, adding features that improved communication efficiency for dispatch operations and customer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integration/continuous deployment (CI/CD) practices to streamline code deployment processes while minimizing downtime and ensuring a smooth end-user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applied machine learning algorithms to enhance the dispatch system’s decision-making process, increasing system reliability and performance across service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align technical development with business objectives, ensuring clear communication and project alignment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analysis to provide insights for system optimization, impacting decision-making and resource allocation based on real-time analytics.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enhancing user interaction, utilizing a wide range of tools and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and implement features that met client needs and improved company offerings, always emphasizing user experience and technical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architecture and database interactions,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management and retrieval for complex, high-traffic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workshops to enhance skills in modern development practices, including clean coding,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and agile methodologies, boosting team productivity and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to proactively identify system bottlenecks,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performance for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testing frameworks to ensure new features complied with regulatory and business requirements, focusing on software reliability and lower defect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for software projects, detailing architectural choices and development processes to maintain clarity across engineering teams and facilitate onboarding.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code reviews that promoted knowledge sharing and adherence to coding standards, fostering a more robust engineering culture aligned with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discussions to understand user stories and requirements, translating business needs into technical specifications necessitating these software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with various REST APIs to expand application functionalities, delivering seamless interoperability between internal systems and external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CI/CD pipelines to enhance deployment efficiency while reducing time-to-market for critical features, applying learnings from agile project management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cross-team collaboration initiatives to integrate new technologies and explore innovative solutions, fostering a culture of constant improvement and creativity across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