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diverse experience in web and mobile application development. Experienced in designing and implementing AI-driven solutions, utilizing React.js, TypeScript, and Python to enhance customer support experiences. Proven track record in collaboration, problem-solving, and delivering innovative software that meets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Redux,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front-end architecture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developing user-friendly interfaces that drove enhanced customer journeys while collaborating seamlessly with cross-functional teams to meet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agile development cycles and rapid iterations that aligned with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scalable codebases while leveraging best practices for software development and adhering to coding standards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cycle, from requirements gathering to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development and connection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and design teams to develop pixel-perfect interfaces that comply with customer feedback and visual design mockups, ensuring consistency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workflows by integrating third-party services and APIs, resulting in streamlined processes and improved customer service efficiency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optimal performance and reliability, fostering a culture of quality assurance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cultivating an environment of knowledge sharing and boosting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to enhance code quality and foster team collaboration, which resulted in improved team morale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optimize build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speed and reliability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usage metrics to inform feature development and enhancements, contributing to strategic product decisions and ensuring alignment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ahead of industry trends in AI and machine learning, ensuring our solutions are cutting-edge and competitive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the robustness of applications, significantly reducing bugs and enhancing overall user satisfaction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planning and retrospectives, which fostered better team communication and alignment toward common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RESTful API design to ensure responsive and efficient data retrieval for rich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services to streamline user sign-up and login processes, enhancing security while offering users smooth onboarding experiences on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high-quality software, engaging in regular stand-ups, sprint reviews, and retrospectives that emphasized continuous improvement and adaptation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modern software practices, including Test-Driven Development (TDD) and Continuous Integration/Continuous Deployment (CI/CD), leading to increased software delivery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needs, ensuring data integrity and performing operations efficiently to support complex client needs while leveraging SQL proficiency for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decision-making, applying knowledge of scalable application design patterns that result in optimal application performance under high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dashboards for monitoring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insights into application health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components and reusable libraries for internal projects, aimed at reducing duplicate code and improving project maintainability, all while improving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translate high-fidelity prototypes into functional, responsive interfaces, aligning technical deliverables with aesthetic vision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code splitting and lazy loading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substantially decreased load times and improved user experience across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to clients, swiftly resolving issues while maintaining high customer satisfaction and fostering long-term trust with key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 to enhance personal skill sets and contribute to community-driven initiatives, gaining insights into diverse coding approaches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