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Driven and skilled Senior Full Stack Engineer with 11 years of experience in software development, specializing in web and mobile applications. Expertise in frontend development with Typescript, React, and a strong foundation in backend technologies including Python and Go. Committed to creating delightful customer experiences through innovative product features and collaborating in agile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Typescript, JavaScript, Go, SQL, HTML, CSS,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Next.js, Flask, Django, Express, Redux, Material-UI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Terraform, Git, Datadog, Postgres, Redis,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Heroku, Elastic Beanstalk, S3, API Gateway,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and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DevOps, CI/CD, TDD, Pair Programming, Code Review, Kanban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innovative orchestration features end-to-end,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satisfaction and optimize performance for dbt Labs' critical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the enhancement of the orchestration frontend by implementing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components, ensuring the application met strict uptime availability while supporting enterprise-level user demand.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designers, project managers, and cross-functional engineering teams to shape product architecture, resulting in a cohesive approach to developing customer-centric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complex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with distributed data stores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caching mechanisms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on-call support rotations, ensuring rapid resolution of production issues and maintaining service reliability in high-availability environments, fostering trust with large enterprise customers.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including code structure, component reusability, and system observability principles, enhancing overall team expertise.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containerized services effectively, contributing to a more dynamic and scalable deployment pipeline within the orchestration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implement robust infrastructure solutions, including deployment strategies that improved resilience and reduced latency for user-facing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technical discussions that influenced architectural decisions, focusing on scalability and developer experience, while advocating for maintenance of high coding standards amongst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retrospectives and sprint planning meetings to align project objectives with engineering best practices, continuously improving team workflows and delivery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reviews, fostering a culture of quality and collaboration while upholding engineering standards across all phases of the software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new technologies and tools to enhance existing processes, staying aligned with industry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analytics and transformation to empower clients' needs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code reliability and maintainability, greatly decreasing the occurrence of bugs and enhancing deployment confidence.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covering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emerging technologies, contributing to the continuous growth and skill enhancement of the wider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open-source community by sharing components and libraries, promoting collaboration within the analytics engineering domain, and enhancing dbt's reputation as a leader in the space.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microservices architecture which improved system interoperability and facilitated agile development processes across multiple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design and implement customer-facing features, focusing on user experience and backend integration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full software development life cycle,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adapt project deliverables according to evolving customer and business needs in real-time.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in improving CI/CD pipelines with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deployment speeds and reducing time-to-market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RESTful APIs to enhance functionality and provide seamless data interaction for frontend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optimization sessions on existing applications, successfully identifying bottlenecks and implementing code improvements that enhanced application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high-quality code through unit testing and peer reviews, ensuring robust applications with a focus on maintainability and security, thus driving team standards higher.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monitoring and logging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detection and resolution of operational issues within cloud infrastructures, improving overall service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training workshops for colleagues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sharing of best practices, leading to a more robust development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migration of legacy systems to modern frameworks, which enhanced performance and maintainability while training teams on the new technologies involved in the transition.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enhancing the observability of systems, contributing to a systematic approach to debugging and ensuring high uptime, tracking metrics that matter for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sessions to outline system requirements and enhancements, translating business needs into technical specifications while maintaining a user-first approach.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