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11 years of experience in software development, specializing in web and mobile applications. Proven track record in developing scalable applications using Node.js and React along with expertise in cloud technologies and Azure. Strong communication and problem-solving skills with a focus on client success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Redux, Next.js,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Azure DevOps, Azure App Services, Azure Functions,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Microsoft SQL Server, MongoDB, Firebase,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CI/CD, Jenkins, Terraform,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Jest, Mocha, Chai, Cypress, Jasmine,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internal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service delivery and enhancing user experiences across multiple client systems, ensuring solutions are robust and maintainable.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decision-making processes, focusing on best practices for secure and efficient application architecture, while mentoring junior developers to cultivate their technical competencies and confidence in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conducting thorough unit and integration testing, leveraging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rigorous quality control and adherence to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cloud-based interactions that improved application performance and data processing capabilities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solutions for data-intensive applications by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ensuring optimal integration with the application layer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large language models to develop advanced functionalities such as intelligent content suggestions, leveraging the most innovative technologies in AI and machine learning to increase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development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to enhance team efficiency and promote collaborative software development environments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designs and coding outlines consistently, facilitating knowledge transfer among team members and providing clarity on project scopes and technical requirements to ensure successful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best practices were followed and provided constructive feedback to peers, fostering continuous improvement within the engineering team and enhancing overall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resulting in streamlined deployment processes and improved system scalability and reliability across the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performance tuning of Node.js applications, utilizing profiling tools to identify bottlenecks and implementing optimized solutions that significantly improved application speed and resource consumption.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new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server-rendered applications, which significantly enhanced the capability of the development team to deliver sophisticated digital solutions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project requirements, aligning technical deliverables with business objectives and ensuring high-quality outcomes in software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updated internal documentation for software systems and processes, focusing on clarity and usability to empower team members and assist in onboarding new personnel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insights gained from user interactions and feedback to inform development priorities and enhance the application's overall usability, ensuring sustained high engagement and satisfaction levels.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robust cloud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web applications, integrating various services to create efficient workflows and enhance application service delivery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thousands of concurrent users, ensuring that application performance remained consistent under high load situations and responding confidently to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interfaces and streamlined front-end functionality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responsive design principles to empower users across diverse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and engaged in the troubleshooting of application issues, utilizing a methodical approach to identify, diagnose, and resolve hardware and software compatibility problems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enhance application security, adhering to best practices and compliance requirements while performing regular code reviews and vulnerability assessments on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improvement of software development processes by introducing new tools and methodologies that facilitated team efficiency and addressed emerging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system architects to design high-availability and fault-tolerant systems using cloud technologies, ensuring that application infrastructure can withstand and recover from unexpected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management of database systems, implementing efficient data retrieval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data integrity and security standards are upheld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translate high-level requirements into actionable development tasks, contributing to project planning and execution with an emphasis on agile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mentoring initiatives for junior engineers focusing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support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resulting in effective application deployment strategies while contributing to iterations in CI/CD pipelines and monitoring application health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infrastructure monitoring tools to ensure optimal application performance and reliability, rapidly responding to alerts and minimizing downtime through proactive maintenance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