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Full Stack Developer with 11 years of experience in software development, specializing in web and mobile applications. Proficient in building scalable solutions using AWS, Node.js, React, and Typescript while ensuring optimal performance and security in cloud-native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Node.js, HTML5, CSS3, jQuery,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Terraform, CloudFormation, Docker, CI/CD, Serverless,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w:t>
      </w:r>
      <w:r w:rsidRPr="00106EA3">
        <w:rPr>
          <w:rFonts w:ascii="Roboto Light" w:eastAsia="Roboto Light" w:hAnsi="Roboto Light" w:cs="Roboto Light"/>
          <w:sz w:val="20"/>
          <w:szCs w:val="20"/>
        </w:rPr>
        <w:t xml:space="preserve"> SQL, NoSQL, MongoDB, PostgreSQL, RESTful APIs, GraphQL,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Bitbucket, Webpack, NPM, Babel,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Selenium, Postman, New Relic, CloudWatch,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while adhering to industry standards for accessibility and performance, ensuring high user satisfaction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defining project scope and delivering prototypes and wireframes that led to streamlined implementation cycles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multiple data sources to support complex client needs and improving overall system integrations for faster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deployment efficiency and version control of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pair programming sessions, contributing to team knowledge sharing while fostering a culture of continuous improvement that resulted in elevated code quality and developer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security and performance through regular security audits,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vulnerabilities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smoother deployment cycles and increased deployment frequency as part of the agile development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reducing regression defects through automated testing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dynamic data visualization which improved reporting capabilities for end-users, thereby enhancing insights extracted from complex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contributing to sprint planning and retrospectives, which refined project goals and enhanced team productivity through effective project management and communication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architectural decisions by researching and adopting new technologies and frameworks that aligned with business goals, which led to future-proofing applications for scalability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both frontend and backend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skill advancement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issues and optimizing system resources to ensure high availability and user satisfaction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efforts, creating user guides and API documentation that enforced best practices and facilitated onboarding processes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leading the development of proof-of-concept projects that leveraged emerging technologies and showcasing potential future business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responsiveness to requests from the front-end, enhancing user interaction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working with RESTful and GraphQL structures, which improved the functionality and scope of available data across various platforms for client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serverless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automatic scaling and management of resources, ultimately increasing the efficiency of deployed microservices under a cloud-native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system architecture reviews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determining best strategies for optimizing cloud usage while recommending solutions for cost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cross-functional team environment to deliver secure software solutions, employing continuous feedback loops for agile development cycles and ensuring alignment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unit tests to validate changes made, integrating with existing testing frameworks to maintain code quality and catch defects early in the development process with a focus on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complying with organizational policies regarding security and data management for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Assigned to spearhead initiatives for improving the web application layer, specifically targeting enhancements to user experience and performance through iterative development methodologies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technical specifications which helped support knowledge transfer to junior staff and effectively maintained historical records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other developers in agile practices,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collaboration tools to enhance team dynamics and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technical requirements, transforming those into actionable development tasks while consistently striving to exceed expectations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development best practices including code modularity and component reuse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smoother integration of new features while reducing development time overall.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