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modern JavaScript frameworks and backend integration, with a strong focus on user experience and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TypeScript, Tailwind CSS, JavaScript, GraphQL, Relay,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RESTful APIs, Drizzle, Pothos, Bun,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Jest, Webpack, Babel, Figma, Expo,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JIRA, Trello, Confluence, Slack, Zoom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End-to-End Testing, Chrome DevTools, Linting, Debugging Tools, Performance Testing, Accessibility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and UX design teams to implement core features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Slush Wallet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enhancing user interface and usability across mobile platforms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explore new product areas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Slush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cutting-edge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fetching processes and improve developer efficiency on backend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Updated the existing frontend architecture, adopting modern tools and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design, ensuring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Slush Wallet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remained competitive in a rapidly evolving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the SDK and core network teams to define new API functionalities, promoting smooth integration between the backend services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Slush Wallet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frontend.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user experience, adapting features based on user feedback and UI testing, thereby elevating overall customer engagement and satisfaction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Slush Wallet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an environment of continuous improvement and knowledge sharing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design discussions to align technical development with product goals, ensuring deliverables met the specifications laid out by stakeholders and maintained high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discussions to identify and resolve potential bottlenecks in the development process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Slush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project completion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and researched the latest trends in frontend technologies, consistently incorporating relevant best practices into development processes to enhance code quality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prototyping of mobile features, enabling quick iterations and reducing time-to-market for critical functionalities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Slush Wallet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performance optimization within the application, using profiling tools to identify and rectify bottlenecks in rendering and data fetching processes, ultimately improving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seamless communication between remote teams to ensure effective collaboration across different time zones while aligning project milestones with strategically defined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quality assurance efforts by creating and implementing automated testing procedures, ensuring that all features were delivered with minimal defects and met all acceptance criteria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Slush Wallet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project, outlining architectural decisions and key features to assist future developers in understanding the project scope and technical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adaptability, encouraging team members to embrace new technologies and methodologies, ensuring the engineering team remained agile and ahead of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developing high-performance web applications for AWS,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responsive user interfaces to enhance overall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user requirements and translated them into technical specifications, facilitating a streamlined development process that met client expectations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Agile development process, contributing to sprint planning, reviews, and retrospectives in order to reflect on performance and improve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exchange and system integration for various AWS applications and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on developed features,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functionality and performance met predefined standards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provided constructive feedback, promoting best practices in coding standards and fostering a culture of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smooth collaboration among team members, and managing project release cycles effectively to maintain continuity across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sessions, collecting valuable insights to drive feature updates and enhancements on existing web applications tailored for user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application components and libraries, ensuring alignment with the latest versions of technologies and enhancing performance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compilation.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 for applications, streamlining onboarding processes for new developers and ensuring continuity and knowledge transfer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debugging existing applications, identifying bottlenecks and optimizing performance aspects to enhance user experiences across multiple AWS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led internal workshops focused on new technologies and frameworks, thereby increasing overall team proficiency and effectiveness in development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