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specializing in frontend development with a strong focus on React, Redux, and TypeScript for interactive, media-rich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React Three Fiber, Cypress,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Rendering and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Three.js, WebGL, WebGPU, Canvas API, SVG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Apollo Client, RESTful APIs, Axios, Fetch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GitLab,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Webpack, npm, Server-side Rendering,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components for Zillow's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web applications and a responsive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computer vision and machine learning engineers, to optimize frontend architecture for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 delivery and user interactions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rendering techniques, significantly enhancing visual fidelity and performance for virtual tours, resulting in an immersive online property exploration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roadmaps, defining technical requirements and collaborating on design iterations to support high-impact features for Zillow's online listing products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stand-ups, sprint planning, and reviews while mentoring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facilitating a robust CI/CD pipeline supporting rapid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performance optimization strategies focused on scalability and accessibility, working closely with design and backend teams to ensure feature compliance with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asset management and delivery, enhancing user experience through reduced loading times and improved content distribution.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on advanced concepts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team learning, collaboration and enhance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solutions to identify bottlenecks and troubleshoot issues proactively, ensuring seamless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Tapped into modern build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configure complex bundling processes for optimized resource loading and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design decisions by advocating for industry best practices around accessibility, including ARIA roles and semantic markup, ensuring compliance with web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coding standards for frontend components, enhancing maintainability and facilitating onboarding of new team members while establishing clear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engineering culture through active participation in peer code reviews, encouraging feedback and collaboration across the team to promote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component libraries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pre-processors and modern frameworks to ensure consistency and reusability across multiple projects, improving development velocity and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user-centered design and performance optimization to enhance user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deploy applications, incorporating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dynamic, cloud-based environment that supports high availability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designers to define application features, achieving alignment on product vision and user needs while maintaining technical feasibility and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retrieval processes and optimizing client-server communication for reduced load times and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refactoring legacy code and implementing modern design patterns, elevating the codebase's structure and reducing complexity while improving readability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reducing downtime during updates and feature releases while increasing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automated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code quality and reliability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trends, such as microservices architecture and serverless deployments, to enhance application scalability and operational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backend teams to establish best practices for data handling, caching strategies, and API security, ensuring seamless integration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technical documentation and user guides for developers and stakeholders, enhancing project visibility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while promoting best practices in both code quality and team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professional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