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Front-End Developer with over 11 years of experience in software development, specializing in web and mobile applications. Proven track record in designing high-impact user interface solutions and enhancing customer experience (CX) through innovative technologies. Strong aptitude for collaboration and training teams in the latest front-end frameworks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Sass, JavaScript, React,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Vaadin, GWT, AJAX, Java Servlets, Angular, Vue.js,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NPM, Babel, JIRA, Visual Studio Code,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enterprise applications, transforming client requirements into robust functionalities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experience across all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Vaadin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modern, user-centric applications, focusing on accessibility and performance, while mentoring other developers in best practices and innovative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enterprise-level web applications to improve performance metrics, ensuring each element adheres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Fitts’ Law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interaction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asynchronous web functionality, significantly improving application responsiveness and user satisfaction on dynamic content-heavy 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delivery,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build processes, streamlining team workflows and reducing deployment times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effective digital strategies,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backend services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training sessions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knowledge sharing within the team to drive productivity and innovation in project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standards are met while maintaining agility in development sprints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improved user engagement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and layout, ensuring applications are visually appealing and consistent.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UI component libraries for reuse across multiple projects, enhancing team collaboration and consistency in design approaches, aligning with industry trends in modular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daily scrums, and retrospectives, thereby enhancing project transparency and encouraging adaptive planning and evolutionary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code through automated testing, reducing defects and amplifying confidence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maintainability, scalability, and performance tuning, positively impacting project timelines and resource allocations.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analytics initiatives to track user interactions and enhance application responsiveness, utilizing tools such as Google Analytics to drive data-informed decisions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project managers and stakeholders to translate business needs into technical requirements, ensuring deliverables align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scalable web solutions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Servlets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loading times and user experience, ensuring applications are both functional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closely with design specifications to create engaging digital experiences that resonate with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code reviews and integrated partners' feedback for effective improvement of project deliverables, focusing on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multitude of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manipulation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strategies to enhance front-end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systems utilizing modern frameworks to optimize UI processes, embracing emerging technologies while ensuring backward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support for quicker and more reliable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a quality-first approach in all aspects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optimizing component rendering, fostering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retrospectives, effectively communicating project status and team needs while adapting to shifting priorities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user journey mapping, creating intuitive layouts that align with industry standards and enhance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teams to deploy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continuous integration and ensuring consistent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production issues and employing debugging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ensuring minimal downtime and optimal performance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shaping the overall software development lifecycle by participating in daily stand-ups and strategic meetings to align projects with broader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