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over 11 years of experience in software development, focusing on designing and building secure, scalable web and mobile applications. Proficient in both front-end and back-end technologies, specifically React, Node.js, and Java/Spring Boot. Excels in collaborative environments within Agile teams, keen on continuous improvement and emerging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TypeScript, HTML, CSS, SQL, YAML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Java/Spring Boot, Express.js, Angular, Django, Vue.js, SASS/SCSS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MySQL, PostgreSQL, MongoDB, SQL Server, SQLite,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Jenkins, GitHub, CodeCommit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JUnit, Selenium, Postman, OWASP, Cypress,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Git, Visual Studio Code, Eclipse, IntelliJ IDEA, Webpack, Babel,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front-end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server-side, ensuring a seamless user experience and efficient performance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UX/UI designers and product owners, to develop user-friendly interfaces and address technical requirements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and contributed to the design and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security and compliance with industry standards during integration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sprints, conducting daily stand-ups to report progress, discuss roadblocks, and collaborate with team members to foster a proactive development environment focused on delivery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deployment of applications on various cloud platforms, enhancing system reliability, scalability, and reducing deployment times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code coverage and application robustness while minimizing the number of defects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introduce team members to emerging technologies, including AI-driven development tools,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YAML/JSON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configuration, and modern CI/CD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the principles of Agile methodologies,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Java/Spring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encouraged participation in code reviews to enhance team skills and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complex SQL queries and stored procedures to ensure data integrity and efficient data management within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root-cause analyses on production issues, leading troubleshooting efforts and collaborating with technical teams to implement effective, lasting solutions for improved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high-performance web applications deployed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various services such as Lambda, S3, and DynamoDB to enhance functionality and optimize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new features based on stakeholder feedback, iterating quickly to meet evolving user needs and maintain competitiveness in the financial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actions, facilitating automatic builds and deployments that reduce manual interventions and ensure consistent delivery of high-quality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configurations and deployment scripts effectively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YAML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reproducible environments that simplify onboarding for new team members and executing deployments across various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debugged applications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adhered to user requirements and quality benchmarks before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Java/Spring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focusing on microservices architecture to enhance the application's modularity and facilitate faster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front-end engineers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 into functional applications, ensuring responsiveness and compatibility across all major web browsers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third-party services that required meticulous attention to API security practices and data interchange formats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communication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colleagues on modern cloud practices, enhancing team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AWS/Azure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 and the creation of secure applications using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planning sessions with senior leadership to align technology strategies with business objectives, enabling the team to prioritize projects effectively based on overall company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application health through proactive debugging and rigorous testing protocols,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issue tracking and version control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optimization techniques for existing applications, reducing load times significantly and improving user experience without substantial infrastructure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on system designs and functionalities, making maintenance and future developments easier for the technical team and valuable for new hires learning the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emerging technologies in AI and machine learning to enhance developer productivity and application features, fostering a culture of innovation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object-oriented programming principles and design patterns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cleaner codebases, easier maintenance, and enhanced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inspection of code quality, identifying vulnerabilities early in the development process, and fostering a focus on secure coding practices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DevOps teams to streamline release management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drastically reducing the time to market for new application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