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Embedded Software Engineer with over 11 years of professional software development experience. Proven expertise in embedded firmware design, problem-solving, and collaboration with cross-functional teams. Proficient in optimizing system performance and enhancing product capabilities through innovative solutions, seeking to leverage my abilities to contribute to groundbreaking technology focused on improving pet ownership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Rust, JavaScript, Go, Assembly Language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Real-Time Operating Systems (RTOS), Embedded Linux, Microcontroller Development, Device Driver Development, Low-Level Hardware Interaction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Continuous Integration/Continuous Deployment (CI/CD), Visual Studio, Eclipse IDE, Keil MDK, Segger Embedded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 (TDD), Automated Testing Frameworks, Debugging Tools (e.g. GDB, JTAG), Static Code Analysis, Profiling and Optimization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Bluetooth Low Energy (BLE), Wi-Fi, LoRaWAN, Zigbee, MQTT, TCP/IP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firmware for next-generation embedded systems,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compliance with industry standards to effectively enhance product capabilities crucial for pet tracking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low-power performance by implementing advanced power management strategies, significantly improving the operational longevity of firmware in embedded devices through innovative coding practices and diligence in systems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maintained documentation of firmware architecture,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elevate overall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rigorous testing procedures that validated firmware functionality through exhaustive testing scenarios, identifying and resolving bugs or issues that improved product quality and user experience for pet owners.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communication protocols into firmware solutions, enabling seamless connectivity between hardware components and user interfaces, leading to enhanced real-time monitoring capabilities for pet behavior and activity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collaboration sessions to troubleshoot embedded software issues, demonstrating strong communication skills while enhancing the efficiency and performance of integrated systems through collaborative problem-solving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emerging technologies and trends in embedded systems, contributing innovative ideas that transformed pet-related products by pushing the boundaries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connectivity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strategies to manage firmware releases,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systematic tracking of changes and issue resolutions, which streamlined project timelines significantly over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test scripts for automated testing frameworks, facilitating rigorous testing and validation while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stringent quality assurance standards necessary for commercial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in user experience design for pet monitoring applications, blending firmware development with interface considerations to provide pet parents with intuitive, real-time insights into their pets' health and activity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hardware engineers to create robust solutions for low-level hardware interactions, significantly enhancing device driver integration and ensuring operational efficiency for pet tracking devices over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innovation by mentoring junior engineers through knowledge-sharing sessions and collaborative projects, enhancing team adaptability and productivity within embedded development teams focused on pet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dynamic libraries for efficient memory management in microcontrollers used in pet collars, thereby accelerating firmware performance while ensuring smooth interactions with hardware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of security protocols within firmware to safeguard embedded devices against external vulnerabilities, ensuring user data and pet information remained protected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highlighting firmware capabilities, benefits, and integration instructions, aiding in onboarding processes for new team members while ensuring clarity in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embedded systems for diverse projects,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performance optimization to enhance product reliability across various applications including web and mobile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stakeholders to define system requirements and specifications, ensuring that the developed software met both user needs and business objectives while fostering alignment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during integration efforts, cultivating a knowledge-rich environment that promoted consistent and high-quality product output while leveraging community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testing methodologies, utilizing state-of-the-art debugging tools and performance profiling to improve the quality and reliability of embedded systems in production environments, significantly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meetings, contributing effectively to agile workflows, and adapting quickly to project changes while communing with team members about outstanding issues affecting firmware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embedded software by identifying bottlenecks and providing solutions that increased performance and reduced operational costs through targeted optimization techniques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