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over 11 years of experience in software development, focusing on web and mobile applications. Proven expertise in automation, CI/CD implementation, and cloud infrastructure management. Adept at collaborating with cross-functional teams to enhance operational efficiency and reliability through innovative solutions, leveraging DevOps principles to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Go,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Microsoft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CircleCI, Travis CI,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Loki, Jaeger, OpenTelemetry,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K8s,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internal tooling and workflows that improved observability and testing, embedding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every phase of development and deployment processes, significantly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operations and robust, rapid deployment pipelines across diverse environments enhancing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improved service availability and optimized cost management across the organization’s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automation solutions for infrastructure provisioning, significantly reducing manual configuration efforts while improving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profound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integrate new practices across workflow environments, delivering consistent improvements in system performance, deployment frequency, and operational outcomes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effective monitoring, logging, and tracing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user experience with real-time diagnostics.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and maintained a culture of learning through mentoring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team agility in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by developing post-mortem processes that emphasized root cause analysis, resulting in refined incident response strategies and enhanced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 that strengthened team resilience and operational preparedness while ensuring adequate coverage for critical service disruptions and emergencies.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the latest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organization adapted to evolving technology landscapes and challenges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 automation frameworks in collaboration with development teams, driving down defect rates and enhancing overall product quality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establishing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checks and automated testing protocols, thereby increasing deployment success rates and minimizing downtimes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team workflows, aligning operational and development efforts to foster a shared responsibility for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actionable metrics and KPIs using data analytics platforms, delivering insightful reports to stakeholders that guided infrastructure investment decisions and operational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a culture of open communication and collaboration, helping to form a tight-knit team committed to continual learning and shared goals throughout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complex, automated deployment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infrastructure configurations capable of adapting to evolving business requirements and improving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management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system resilience and flexibility while driving service integration efforts across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establish a comprehensive pipeline for seamless software delivery, enhancing the overall productivity and effectiveness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collaboration with product and IT teams to refine automation solutions, focusing on reducing manual tasks while enhancing responsiveness to business needs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several thorough on-call incident reviews and operational post-mortems, leading to actionable outcomes that improved service reliability and defined better processes for handling service-level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observability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monitoring of system health and performance, significantly reducing response times for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practices that supported the operational standards and ensured smooth transitions during project handoffs while simplifying onboarding for new team members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insights that enhanced product backlogs, planning processes, and stakeholder communication, all leading to increased alignment across teams and improved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systematic evaluations of infrastructure costs leveraging cloud optimization tools, identifying and recommending enhancements that reduced expenditures without compromise to performance or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deployment workflows, ensuring compliance with governance policies and safeguarding application data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diverse projects by applying project management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and effective communication to stakeholders at various levels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teams, promoting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to cultivate a culture of continuous improvement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