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11 years of experience in software development focusing on building secure, scalable cloud infrastructure and CI/CD pipelines. Expertise in AWS, SQL Server, and compliance standards like SOC 2 and CJIS.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RDS, EC2, VPC, IAM, Lambda, CloudFormation,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Database Design, ETL, Amazon Aurora, Database Performance Tuning,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GitHub, Jenkins, CircleCI,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Bash, Python, Ruby, Go, JavaScript, Automation Scripts,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DataDog, SIEM, Rapid7, Security Compliance, SOC 2, Vulnerability Scanning, Incident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mission-critical applications, optimizing resources and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 a highly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availability through effective query tuning and proactive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workflows to streamline release processes and improve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Development, QA, and InfoSec, to foster a culture of collaboration and rapid problem resolution while maintaining high standards for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root-cause analysis and preemptive troubleshooting to enhance reliability and stability of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initiatives,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 and policies based on least privilege principles, ensuring robust access controls for sensitive data and critical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infrastructure configurations and operational procedures to ensure knowledge sharing and continuity while mentoring junior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and incident response activities,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assist with mitigation efforts during rare emergency situations that impacted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recommendations for infrastructure improvements, including automation and cost optimization strategies, to increase the resilience and efficiency of deployed applications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sharing of knowledge through monthly team sessions, enhancing both personal skill growth and empowering team members to embrace innovative tools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the security posture and ensuring compliance with industry regulations and internal policies through proactive threat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established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protocols by conducting routine audits and assessments of internal systems and processes, effectively aligning development practices with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culture that prioritizes continuous improvement, accountability, and resource efficiency, driving performance aligned with organizational goals and mission-driven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vulnerability assessments and risk management processes, collaborating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InfoSec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promptly address identified weaknesses and bolster the security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infrastructure changes and improvements, establishing clear communication channels that facilitate timely feedback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designing and implementing automation solutions for cloud infrastructure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team efficiency through streamlined CI/CD processes and improved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of application hosting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availability and reliability of critical services that support large-scale enterprise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enabling rapid deployment and configuration of cloud resources with version-controlled infrastructure templates to improve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resulting in enhanced visibility over system performance and quicker response times to incidents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the breadth of cloud technologies applied to meet specific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methodologies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software development lifecycle, improving stakeholder collaboration and delivering frequent iterations of software products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peer code reviews, contributing valuable insights into best practices and design patterns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thus enhancing team collaboration and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and methodologies to enhance the quality of deployments, ensuring that integrations into various applications met rigorous performance and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AWS security controls, including encryption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enhancing the data protection framework that supports customers in regulated industries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and mentoring among junior developers, fostering an environment of continuous learning and professional growth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high-availability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failover mechanisms, ensuring that services remained operational with minimal downtime during high-demand periods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versioning control and collaboration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code repositories' management and enabling more efficient team workflows to deliver rapid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