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Data Platform Engineer with over 11 years in software development, specialized in designing scalable data infrastructures and backend services, leveraging technologies like Python, GCP, Kafka, and PostgreSQL. Adept at implementing cloud solutions and optimizing data pipelines for analytics and machine learning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TypeScript, JavaScript, Go, Ruby, 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dbt, Apache Kafka, Pandas, NumPy, Django, Flask,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AWS, Azure, Kubernetes, Docker, Terraform, BigQuery,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HTML5, CSS3,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Jenkins, Travis CI, CircleCI, Prometheus, Grafana, Ansible, Apache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highly scalable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processing and real-time analytics across various business units within the company, fostering data-driven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cloud infrastructure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to ensure seamless deployment and management of containerized applications, enhancing system reliability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diverse applications and facilitated the integration of complex data platforms while ensuring optimal performance and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and implement sophisticated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dashboards,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insights and foster stakeholder engagement across organizational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data ingestion processes through automation, optimizing data flow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transformation and analytics workflows while maintaining data integrity and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database structures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latency and improved data access times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GenAI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drive innovation within data platforms, contributing to machine learning models that provide predictive insights and enhance overall data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critical design sessions to reshape cloud architectures, ensuring that best practices were integrated into deployments while addressing scalability and user demand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in best practices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management methodologies, fostering a culture of expertise and collaborative learning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Piloted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provisioning, leading to improved deployment times and minimizing manual intervention risks, aligning with DevOps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framework for monitoring data pipeline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actionable insights into system performance and facilitated proactive issue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ensure adherence to software development standards and promote high-quality code, ultimately driving project success and team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define project scope and deliverables, ensuring alignment with business objectives while accommodating changing requirements in an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best practices, establishing protocols for data quality, accuracy, and privacy that ensured compliance with regulatory standards and internal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Outlined and executed a roadmap for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into the platform, fostering innovation and enhancing the value derived from existing data assets.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experiences through innovative frontend solutions while ensuring robust backend functionality for seamless data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improve application performance amidst varying user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mentoring junior developers in backend technologies, specifically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polished team capable of tackling complex software engineering challenges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high-availability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application deployments and management, significantly reducing downtime during maintenance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to enhance data querying capabilities, allowing frontend teams to efficiently retrieve only the data needed, thus improving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the build and deployment processes, leading to a faster release cycle and higher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performance tuning of databases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read and write speeds, allowing applications to manage large volumes of data with minimal latency.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develop interactive data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visual data representation met business needs and increased stakeholder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on leveraging cloud services and optimizing data workflows to improve overall execution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secure and efficient data access protocols by implementing OAUTH-based authorization in backend services, enhancing the security posture of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bringing forward insights on microservices-based architectures to improve application modularity and overall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ensuring stakeholders were kept informed and project goals were met on schedule through proactive communication and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