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Data Engineer with 11 years of experience in software development, specializing in creating scalable data solutions and driving business outcomes through innovative technologies and collaborative team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Apache Kafka, Apache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Airflow, dbt, Apache Hadoop, AWS Glue, Apache Beam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Pandas, Scikit-learn, Keras, PyTorch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processing large datasets to support critical business intelligence decisions across multiple departments while maintaining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analytics, finance, and marketing to understand data requirements, resulting in tailored solutions that enhanced product features and drove data-informed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for data governance within engineering workflows, ensuring compliance with industry standards and regulations to protect organizational data assets while fostering a culture of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complex data architectures, enabling seamless onboarding for new team members and facilitating cross-departmental collaboration in a remote-first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data processing workflows and increasing deployment efficiency while supporting agile methodologies in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engineers by providing guidance on coding standards, best practices, and new technologies, fostering a collaborative environment that prioritized team growth and robust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ETL processes, crafting reusable code that simplified data extraction from diverse sources and ensured scalable data processing frameworks that adapted to business growth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performance assessments, identifying areas for improvement in data infrastructure that led to enhanced system performance and reduced operational costs for key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for applications, improving deployment processes and streamlining development operations, leading to increased productivity for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predictive modeling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analysis and improving strategic decision-making capabilities for marketing and sales teams across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complex technical information to non-technical stakeholders, bridging the gap between engineering and business objectives and ensuring alignment on project goals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organizational SWAT team initiatives to address sudden technology gaps, adapting quickly to shifting priorities while delivering high-impact data solutions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analytics, optimizing performance and cost-efficiency for long-term strategic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bottlenecks and performance issues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monitoring tools that enhanced system visibility and proactive management capabilities of data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visualization techniques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data sets into actionable insights that drove executive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 architectural solutions for cloud-based infrastructures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data retrieval speed and reduce operational costs while maintaining high levels of security and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distributed systems, fostering collaboration within the engineering team to implement scalable architectures that significantly improved overall system resilience and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the technical requirements for new data-focused products, ensuring alignment between software development and business objectives through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robust ETL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ingestion from various sources, providing real-time insights that empowered all departments in strategic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monitored system health and performance metrics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immediate response strategies to data quality issues and enhancing system reliability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scrums focused on data engineering tasks, adapting to changing priorities and requirements while delivering high-quality code in iterative cycles that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libraries,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develop predictive models that enabled more accurate forecasting and enhanced data-driven marketing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structured storage solutions and facilitating analytics queries needed by cross-functional teams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workflows and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manual intervention and errors, consequently improving the efficiency of data processing pipelines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data quality by implementing comprehensive testing methodologies in all data workflows, ensuring robust data integrity across applications and emphasizing the importance of thorough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and stakeholders to gather requirements for new data initiatives, translating business needs into technical specifications while serving as a key liaison between technical and non-technical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enhance data engineering capabilities, providing recommendations for process improvements and competitive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