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engineering professional with 11 years of experience in software development, specializing in building robust data pipelines and analytics systems. Proven success in driving insights from complex data sets using data warehousing and integration techniques across various domains like finance and product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Hadoop, Kafka, Airflow, Tableau, Looker,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BigQuery, Athena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Docker, Kubernetes, ETL Tools, Apache NiFi,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managed the foundational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Blend360, ensuring seamless integration and flowing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event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centralized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reliable, and insightful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dashboards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data-driven decision-making across multiple departments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GTM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data needs that aligned with business goals, ensuring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and messy business queries into reliable analytical models, focusing heavily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correctness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building solutions that directly addressed key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aspirations.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compliance by implementing industry standards and company best practices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fostering a culture of continuous learning and improvement within the technical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real-time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improving the company's responsiveness to dynamic market data and enhancing overall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ETL processes that facilitated the migration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data storage, retrieval, and analysis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quality assurance reviews on data flows, identifying and rectifying issues to uphold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consistency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track progress, and mitigate risks collaboratively with teams leading to successful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shaping the company’s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culture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conducting workshops and training sessions aimed at enhancing overall data literacy and fostering an analytical mindset throughout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analytical tools and techniques to build comprehensive financial models that accurately forecasted revenue and user growth, ultimately influencing strategic decisions at the highest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repositories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both relational and non-relational database systems, resulting in improved accessibility and speed for all internal stakeholders seeking data insights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teams to define metrics and KPIs, ensuring alignment and collaboration in pursuit of efficiency in operational practices and organizational objectives for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utilized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complex workflows and automate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tasks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productivity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development of a multi-tiered application architecture at AWS, focusing on scalability and performance optimization to handle data-intensive workloads and applications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petabyte-scale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data warehousing and analytics requirements across diverse client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production-level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utilized analytical functions to derive insights from large datasets, reinforcing the need for accurate data reporting and strategic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implement machine learning models, integrating data pipelines that supplied accurate, timely data needed for algorithm training and evaluation.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streamlined CI/CD processes for development and deployment, ensuring minimized downtime and expedited rollout of new features to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 engineering processes by implementing Agile methodologies, participating in daily stand-ups and sprint planning sessions to continuously improve product development efficiency and alignment with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data models and maintained metadata repositories, enhancing organizational knowledge regarding data sources and usage for seamless onboarding of new engineering and data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conducting thorough testing and debugging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frameworks, ensuring high-quality standards in data processing operations and outputs for client-facing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aimed at refining processes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promoting ethical data usage throughout organizational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requirements for data projects, translating complex needs into technical specifications that the engineering team could effectively execute within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storage costs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data lifecycle policies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efficient data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operational metrics and tracking for newly built applications, closely monitoring data performance metrics to ensure alignment with business goals and stakeholder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