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data engineer with over 11 years of experience in software development, specializing in design and implementation of data pipelines, ETL processes, and data warehousing solutions. Proficient in leveraging cloud services and big data technologies to enhance data accessibility and analytics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JavaScript, R,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Apache Spark, Flink, Kafka, Snowflake, Redshift,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(GCP),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Storage:</w:t>
      </w:r>
      <w:r w:rsidRPr="00106EA3">
        <w:rPr>
          <w:rFonts w:ascii="Roboto Light" w:eastAsia="Roboto Light" w:hAnsi="Roboto Light" w:cs="Roboto Light"/>
          <w:sz w:val="20"/>
          <w:szCs w:val="20"/>
        </w:rPr>
        <w:t xml:space="preserve"> ETL, Data Warehousing, Data Lakes, NoSQL Databases, Relational Databases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Git, CI/CD Pipelines, Jenkins,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data pipelines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integration and transformation processes, improving overall operational efficiency and enhancing data availability for analytical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cloud-native data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reliable, and cost-effective data storage and processing infrastructure for complex analytical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ETL processes that ensured high data fidelity and accuracy,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scripting tasks, resulting in timely and dependable data delivery across teams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several key data warehousing initiatives,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centralize data storage and streamline reporting capabilities for cross-functional teams and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junior engineers on best practices in data engineering, coding standards,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promoting a culture of learning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design data models for machine learning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readiness for analysis and model training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data quality issues through automated monitoring solutions and applied validation frameworks to ensure data integrity and accuracy across diverse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containerization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for data pipelines and applications, improving scalability and resource utilization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 architectures and processes, fostering better communication among technical and non-technical stakeholders, enhancing understanding of data systems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workshops to capture business requirements and translate them into technical specifications, ensuring alignment between IT and business objectives in data management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access controls and security measures in compliance with industry standards, safeguarding sensitive information during processing and storage.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within multi-disciplinary teams, enhancing code management and contributing to successful project deliveries.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processing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performance and reliability to facilitate the migration of legacy systems to cloud-based architectures, increasing capabilities for rapid data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ETL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ingestion and processing, enhancing the responsiveness of data-driven decision-making for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warehousing solutions by integrating various data sources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flexible and efficient data storage, significantly improving reporting timeframes.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implement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and deployment processes for data applications and minimizing downtime during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 models for customer analytics solutions,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customer insights and strategic decision-making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workflows by implementing advanced orchestration strategies and error handling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and fail-proof data processing chains.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advanced automation tools to improve data processing efficiency,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principles and managing cloud resources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articulate data architecture strategies, leading to successful alignment of data initiatives with organizational goals and fostering a collaborative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