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experience in software development, specializing in building robust data pipelines, optimizing backend performance, and supporting web and mobile applications. Strong proficiency in Python, Airflow, and PostgreSQL, with extensive knowledge in Ruby on Rails and data infrastructure design. Adept at collaborating with cross-functional teams to meet business objectives and enhance system reliability, thoroughly committed to continuous learning and professional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Ruby, SQL,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w:t>
      </w:r>
      <w:r w:rsidRPr="00106EA3">
        <w:rPr>
          <w:rFonts w:ascii="Roboto Light" w:eastAsia="Roboto Light" w:hAnsi="Roboto Light" w:cs="Roboto Light"/>
          <w:sz w:val="20"/>
          <w:szCs w:val="20"/>
        </w:rPr>
        <w:t xml:space="preserve"> Apache Airflow, Spark, Fivetran, Apache Kafka,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BigQuery, Clickhouse, MongoDB,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Platforms:</w:t>
      </w:r>
      <w:r w:rsidRPr="00106EA3">
        <w:rPr>
          <w:rFonts w:ascii="Roboto Light" w:eastAsia="Roboto Light" w:hAnsi="Roboto Light" w:cs="Roboto Light"/>
          <w:sz w:val="20"/>
          <w:szCs w:val="20"/>
        </w:rPr>
        <w:t xml:space="preserve"> Ruby on Rails, Django, Node.js, Flask,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GCP,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Workflow:</w:t>
      </w:r>
      <w:r w:rsidRPr="00106EA3">
        <w:rPr>
          <w:rFonts w:ascii="Roboto Light" w:eastAsia="Roboto Light" w:hAnsi="Roboto Light" w:cs="Roboto Light"/>
          <w:sz w:val="20"/>
          <w:szCs w:val="20"/>
        </w:rPr>
        <w:t xml:space="preserve"> JIRA, Confluence, Slack, Trello, Agile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data ingestion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large datasets from diverse internal and external sources into optimized formats for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was served efficiently to the frontend and third-party partners while improving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database queries and managed schema migrations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Clickhouse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data retrieval and enhancing operational throughput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potential bottlenecks in data processing during high-traffic scenarios, implementing strategies to ensure smooth scaling under demanding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design solutions that meet business needs, facilitating seamless integration of new features into the existing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on-call rotations to address immediate backend issues, focusing on critical incident management to minimize service disruptions and maintain optimal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engineering,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containerized applications, streamlining development workflows and enhancing deployment processes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performance assessments on backend systems, implementing optimizations based on latency benchmarks and user feedback to improve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sessions, using collaborative techniques to improve code quality and foster team innovation while integrating new technologies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ETL processes and APIs, ensuring clarity for current and future team members about system architecture and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data storage and processing, ensuring scalability, security, and reliability in cloud environments during various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unit tests for data validation, performance checks, and regression testing to maintain high standards in code quality and reliability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meetings to align technical work with organizational goals, contributing to the long-term vision within collaborative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utilized monitoring dashboards for pipelines and backend services, ensuring real-time visibility into system health and data processing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features and services that handled large-scale data processing needs,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various microservices to enhance performance for numerous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data systems leading to improved data reliability and integrity across environments, ensuring high-quality data delivery for analytic tools and internal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owners and data analysts, to define requirements and deliver scalable solutions that met evolving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computing and data warehousing solutions that have continually increased performance and reduced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reconciliation processes through automated scripts, ensuring data quality and integrity while keeping stakeholders informed of discrepancies and resolving issues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significantly improving data throughput and reducing ETL processing times in line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engineering teams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increasing overall query efficiency and performance standards across department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documentation for APIs I authored, ensuring the delivery of reliable technical specifications and promoting knowledge transfer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 architecture evaluations, recommending changes to improve data flow and system interactions, leading to a streamlined data processing operation across multiple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build processes and unit tested application deployments for new feature releases, assuring adherence to code standards and best practices with respect to deployment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service health and performance metrics, implementing enhancements for error resolution and performance tuning to uphold system integrity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bi-weekly sprint planning and retrospective meetings, contributing to continuous improvement and agile development practices, aligned with best methodologies in scrums.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