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and GenAI solutions. Expertise in building secure cloud-native applications. Strong collaborator with a focus on innovation in data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Rust,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Kubernetes, Docker, Helm,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IAM, SSO, Data Encryption, Tokenization, Quantum Resistance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Microservices, NLP, LLMs, Containerization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and 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GraphQL, RESTful APIs, Vector Databases, RAG Workflows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Jenkins, Visual Studio Code, Figma, Slack,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software systems to enable secure consumption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delivering high-quality solutions that meet customer needs while ensuring data privacy and security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engineers, product managers,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researchers to develop innovative features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focusing on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and robust system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architectures for deploying enterprise-grade software solutions, enhancing system reliability and performance, and actively contributed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advanced security guardrails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compliance with data protection regulations while facilitating the safe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Monitored, troubleshot, and debugged production issues, applying critical problem-solving skills to maintain the performance of high-traffic applications and enhance customer experience with continuous feature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reviews, fostering a culture of knowledge sharing and improvement, while ensuring adherence to coding standards and best practices across software development teams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research of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tooling, applying insights to inform development strategies and keep the product suite innovative and competitive in fast-evolving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evaluation and integration of open-source tools and third-party platforms, accelerating product development timelines and enhancing the functionality of existing software features with minimal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by deploying APIs that connect front-end applications to backend services securely, optimizing server communication protocols and reducing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remains at the forefront of operational trends while fostering an environment of continuous learning and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for backend services, significantly improving code quality and reducing bugs in production through diligent and proactive testing methodology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business needs into technical solutions, ensuring alignment between technology initiatives and organizational goals for data security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establishing modules and services that facilitate clean data flow and integrity across all cloud-based infrastructures throughout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prototyping and testing new features utilizing agile workflows, regularly incorporating user feedback to refine functionality and enhance user interfaces in compliance with data protection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 state-of-the-art framework integrating agent workflows to support the safety and security protocols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elevating the efficiency of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large-scale, secure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cloud-based infrastructures that support sophisticated backend functionalities essential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microservice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scalability while enforcing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enable communication between diverse services, enhancing the efficiency of data processing workflows within systems handling sensitive information in secure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deployment cycles, ensuring smooth transitions from development to production while enhancing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conduct sprint planning and retrospectives, ensuring that team goals were continually aligned with project deliverables and customer satisfaction thresholds.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tailored solutions for security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modern authentication challenges while upholding user privacy and data protection mandates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of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documentation and ideation of innovative solutions aimed at integrating AI capabilities into existing service layers while guaranteeing compliance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define architecture patterns that support high availability and fault tolerance, adapting backend systems to cater to evolving customer demands and operational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integrity and promoting collaborative efforts across disconnected functionalities in the project’s development phases while enhancing code quality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observe system performance metrics, proactively addressing potential issues and ensuring that systems operated within desired thresholds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building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conducting experiments with various models and approaches to improve the interaction quality of user queries in diverse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infrastructure management while facilitating efficient resource allocation across cloud environments and improving overall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