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backend development, specializing in building scalable web and mobile applications. Adept in Python, Django, and FastAPI with a focus on high-performance systems and real-time data processing.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Java, Ruby, C#,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FastAPI, Flask, React, Node.js, Express, Spring,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DynamoDB, Cassandra, Google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Docker, Kubernetes, Terraform,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WebSockets, GraphQL, gRPC, Microservices, Event-driven architecture, Message Queues, ETL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API performance to handle real-time user interactions and ensuring high availability for client-facing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enhancing system communication and real-time data processing capabilities for enhanced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system responsiveness and reduce latency, resulting in substantial performance improvements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fostering collaboration through regular stand-ups, sprint planning, and retrospective meetings, which enhanced team productivity and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championed best practices, mentoring junior developers on clean code principles and efficient programming paradigms to maintain high code quality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deploying scalable applications, integrating numerous tools to streamline services and improve service delivery efficiency 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 sharing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introducing innovative concepts and frameworks to the team which sparked recent projects integrating event streaming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Monitored, diagnosed, and resolved backend performance issues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minimum downtime and maintaining the integrity of mission-critical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supporting data ingestion processes for analytics and reporting, ensuring a seamless flow of information across the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for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test coverage and ensuring the reliability of deployed applications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building a service architecture that integrates multiple consumer subscription platforms, improving data service offerings and enhancing user satisfaction across various websites.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new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improving system deployment strategies, and resource management, thereby facilitating a more efficient CI/CD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the development process and created API documentation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clear specifications for onboarding new developers and ensuring seamless integration with other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streaming, allowing for instantaneous data processing and enhancing overall system responsiveness and user interactivity in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reviews of systems to identify bottlenecks and deployed optimizations using profiling tools, contributing to continuous improvement of overall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for various enterprise applications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quick turnaround times for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third-party API services to enhance product features and improve user engagement, meticulously documenting the entire process for future reference and ease of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frontend teams to align on API requirements, ensuring a cohesive product build that meets user needs while also adhering to architectural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and scalability through database indexing strategies and query performance tuning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load times for heavy data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and data protection measures in various cloud services, conducting regular audits to maintain compliance with industry standards and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DevOps practices by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enabling significantly faster deployments and reducing environment discrepancies across development and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logging and monitoring capabilities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critical insights into application performance and allowing prompt response to potential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reviews, contributing insights from a backend perspective which informed foundational design decisions important for long-term scalability and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new testing frameworks and automated testing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testing efficiency and reduce bugs introduced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improving team collaboration tools by migrating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documentation and project tracking among different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within the team by presenting at monthly tech talks, sharing insights about advancements in backend technologies and fostering a culture of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detailed technical documentation that elucidated system designs and processes, ensuring smooth transition and onboarding of new team members joining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