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Backend Engineer with 11 years of experience in software development, focusing on scalable and distributed systems. Expertise in Java, AWS, and NodeJS, with a proven ability to architect complex backend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TypeScript, NodeJS, Python, Go, Scala, Kotlin,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Cassandra, Elasticsearch,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Express.js, React, Angular, Vue.js, Hibernate, Apache Kafka,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Postman, Jest, Cypress, TestNG, Cucumber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core backend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availability and scalability suitable for global user bases in a fast-paced startup environment, optimizing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design, to convert user requirements into technical specifications, ensuring alignment between backend systems and user interface in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functionality and secure access for frontend applications while implementing thorough logging and monitoring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continuous improvement initiatives, fostering a dynamic team environment that embraces rapid development and iterative releases, maintaining high code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architectures, employing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efficiency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 processing in building data pipelines, ensuring real-time data availability for analytics and decision-making processes crucial to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with junior developers, promoting best practices in coding and agile methodologies, thereby uplifting team skills and overall project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unit and integration testing within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reliability through rigorous test coverage and expediting the release process through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monitor application performance using cloud-native tools, implementing APM solutions to quickly identify and solve performance bottlenecks affecting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feedback and metrics to iterate on backend features, connecting business needs with technological capabilities to shape product roadmaps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practices that reduced the lead time for changes to go live, enhancing the overall efficiency of project delivery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complex technical concepts into accessible information for stakeholders, ensuring transparency and alignment across business, product, and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database architecture solutions that supported high-concurrency transactions while maintaining data integrity and adherence to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insights into software design patterns and best practices that improved system design, leading to smoother interactions between front-end and back-end functionalities, ultimately benefiting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through documentation and collaboration tools, helping others in the company to onboard and understand the backend infrastructure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an agile development cycle through best practices in clean coding and effective collaboration with software architects.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with multiple third-party services, enhancing application capabilities while maintaining stringent security protocols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to implement continuous delivery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consistent application performance in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code review processes, focusing on adherence to software design principles and identifying potential improvement areas that enhanced team productivity and code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consistency across distributed systems and improving application responsiveness to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 design principles to optimize queries and database interactions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reliability while scaling for increased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and execution of comprehensive unit tests and integration tests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culture of testing and quality assurance 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business analysts to translate functional requirements into software specifications, aligning technical deliveries with user needs and business goals while optimizing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agile software development by actively participating in sprint planning and retrospectives, ensuring effective communication and alignment of project objectives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decision-making process, contributing to discussions on system design, technology stack selection, and the identification of potential architectural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and knowledge sharing practices within the team, contributing to project transparency and aiding onboarding processes for new technical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frontend developers to ensure cohesive user experiences by aligning backend functionalities with user interface designs, thus enhancing product quality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