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Backend Engineer with over 11 years of experience in software development, focusing on building and optimizing web and mobile applications. Proficient in Python, Node.js, Kubernetes, and cloud platforms like AWS and Azure. Passionate about improving backend architecture, API development, and incorporating AI/ML technologies into reliable systems. Adept at working collaboratively within cross-functional teams to deliver high-quality products and driving innovative solutions to complex problems while adhering to best practices for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C#,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Express.js, Spring, FastAPI, GraphQL, REST APIs,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Oracle,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Natural Language Processing, Computer Vision, Data Lake, Data Pipeline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AI-powered applications, ensuring high availability and performance following industry best practices in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integrate machine learning models into production environments, enhancing system capabilities and delivering predictive analytics functionality to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optimizing data retrieval and improving communication between different microservices within the architectural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monitoring, and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performance tracking and rapid issue resolution for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in a fast-paced environment, participating in daily stand-ups and sprint planning to foster collaboration with cross-functional teams and ensure timely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by applying rigorous data protection and access control measures, aligning with compliance standards across various regulated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engineers, promoting knowledge sharing and ensuring a high standard of technical excellence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incorporated modern practices to enhance system architecture, including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integration strategies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streamlining processes and improving responsiveness while reducing resource consumption without compromising the integrity of core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development efficiency and minimize downtime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technical documentation for all developed services, ensuring clear communication of system designs, usage, and maintenance procedures for future reference by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and architecture within the team, fostering a culture of continuous improvement and innovation to advance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backend integration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communication and performance consistency across platforms for an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discussions with product management to understand requirements clearly and translate them into efficient backend solutions, enhancing feature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methodologies, resulting in effective collaboration and increased adaptability during project sprints, which improved project completion rates and stakeholder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concentrating on creating microservices that facilitated communication within large-scale distributed systems deployed on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interaction between frontend applications and backend services, optimizing the overall application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and authorization mechanisms across various microservices, ensuring compliance with regulatory standards while protecting sensitive data and user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scalable infrastructure for applications while enabling high data availability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deployments and scaling relevant applications in a cloud-native context, boosting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implement machine learning models in production settings,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contribute to innovative AI-driven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improving code quality and fostering knowledge enhancement while assisting in mentoring junior engineers to develop their technical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tuning and monitoring tools to identify and resolve backend bottlenecks, enhancing the speed and efficiency of applications in high-traffic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sprints and retrospectives, promoting team collaboration and improving agile practices, ensuring consistent delivery aligned with key project milestones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performance across applications while addressing evolving product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with product and UX stakeholders to define project scope and deliverables effectively, aiding in aligning technical requirements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deployment processes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smooth application rollouts and a reduction in deployment failures.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