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expertise in backend development, specializing in building scalable architectures and enhancing user experience in web applications. Proficient in Python, Django, and RESTful API design, with a robust understanding of subscription management systems. Demonstrated ability to lead teams and mentor junior developers while driving technical design discussions and implementing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Django Rest Framework, Express.js,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Terraform, AWS,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OAuth2, JWT,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Technologies:</w:t>
      </w:r>
      <w:r w:rsidRPr="00106EA3">
        <w:rPr>
          <w:rFonts w:ascii="Roboto Light" w:eastAsia="Roboto Light" w:hAnsi="Roboto Light" w:cs="Roboto Light"/>
          <w:sz w:val="20"/>
          <w:szCs w:val="20"/>
        </w:rPr>
        <w:t xml:space="preserve"> Celery, Vercel, Stripe, Braintree, Next.js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critical features for a subscription management platform,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millions of user entitlements and permissions with an emphasis on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design discussions aimed at improving reliability across foundational services, fostering a collaborative environment that empowered team members to share insights and knowledge for better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lifecycle of new features, streamlining the processes of design, implementation, testing, deployment, and ongoing optimization within a high-throughput backend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and reliability metrics to uphold internal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Level Objectives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and user satisfaction across all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customer support teams to align development priorities and ensure that system integrity was maintained across multiple engineering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code quality and architectural design, promoting a culture of continuous improvement and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in existing systems, employing optimization techniques that significantly improved the responsiveness of user interactions with core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APIs,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that enable seamless interactions between frontend applications and backend services, supporting high concurrency and scale while ensuring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external subscription and payment platforms, enhancing user experience by providing seamless transaction flows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Braintree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and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release cycles and reduced manual intervention while maintaining high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implemented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minimizing latency and enhancing data retrieval speed under peak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reduce incident response time by employing observability tools and metrics, fostering a proactive approach to system reliability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best practices in code review and knowledge sharing, I consistently contributed to team documentation and facilitated collaborative programming sessions to enhance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asynchronous programming patterns to improve system efficiency and throughput in handling requests, ensuring scalability while adhering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by a commitment to excellence, I actively sought feedback and iterated on features post-launch to address user needs and improved system robustness.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asynchronous patterns to enhance response time and reliability across multiple concurrent requests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data exchange and user authentication while delivering exposure to best practices in API security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streamline feature requirements, contributing to effective product roadmaps and aligning technical implementation with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database optimization techniques and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 speed and overall application performance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complex technical issues, leveraging logging and monitoring tools to ensure effective resolution and minimal downtime for critical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industry standards and practices in software development, guiding the team in implementing CI/CD workflows to automate testing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for junior engineers on coding best practices, offering regular feedback and supporting their growth through technical discussions and code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that shaped the product pipeline, ensuring that the backend infrastructure met performance needs and could handle growth in user activity over 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