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 development. Proven track record in building scalable infrastructure, leading technical initiatives, and enhancing system performance with a deep understanding of cloud technologies and continuous integration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SQL, HTML, CSS, Bash,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Lambda, S3, CloudFormation, ECS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Redis, MongoDB, DynamoDB, ElasticSearch, SQLite, MySQL,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React, Express, NestJS, GraphQL, FastAPI, Flask,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 CI/CD, Jenkins, Kibana, Grafana, Postman, Insomnia, Visual Studio Code, Eclipse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of internal and public-facing applications to enable users to build integrations efficiently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for automated provisioning and scaling, contributing to improved deployment times and system reliability within the integration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 collaborations through agile methodologies ensuring effective execution of product initiatives, while mentoring junior developers to cultivate a strong engineering culture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alongside caching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improve data retrieval times and support larger volumes of user-generated data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to streamline CI/CD pipelines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incorporating best practices for automated testing and deployment of services, resulting in higher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and design reviews, advocating for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infrastructure management to shape a reliable and scalable integration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documentation and contributed to enhancing user experience through well-structured SDKs, facilitating seamless integration for less-technical users within the platform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performance monitoring, enabling proactive detection and resolution of potential issues affecting platform stability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improving consistency across development, testing, and production environments, thus ensuring reliable deployment experiences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contributed to code reviews, practicing constructive feedback approaches aimed at elevating the code quality standard and sharing knowledge among team members about best practices and design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proposed new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agents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development productivity and streamline integration processes, affecting overall team performance positively.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on-call duties for platform support, demonstrating strong problem-solving skills and ability to respond to incidents promptly to minimize service downtime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enhance developer experience by creating user-friendly dashboards and comprehensive support documentation, thereby facilitating smoother onboarding experiences for new engineers and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network security improvements by collaborating with security teams to audit and fortify infrastructure components against potential vulnerabilities in alignment with industry best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features leveraging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enriching the frontend experience with integrated backend capabilities, thus ensuring comprehensive functionality of products offered.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backend services for cloud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optimize resource allocation and reduce operational costs for high-traffic web services globally.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across diverse environments, ensuring quick feedback loops and improved project delivery timelines, fostering responsive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architectures aligned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modular application development and easier maintenance of distinct services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productivity by mentoring junior software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application design principles, fostering a collaborative learning environment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 meetings and sprint planning sessions to ensure project alignment with customer requirements and gather feedback to adapt project direction based on evolving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long-term architectural decisions concerning the transition from monolithic systems to distributed microservices, ensuring better scalability and maintainability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unit tests and integration tests driving the development process, helping uphold quality standards while working collaboratively with QA teams to enhance product reliability during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routine database optimization tasks including query profiling and index optimization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storage and retrieval aligned with growing user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translate business needs into technical solutions, ensuring quick iteration and timely delivery of features, tailored to enhance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monitoring and alerting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logging solutions to proactively manage and maintain system health, identifying operational anomalies before they impacted service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review sessions, presenting technical assessments, and offering insights on improving architectural strategies and practices within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in end-to-end deployment cycles of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localized development and deployment, easing transitions from development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