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web and mobile applications. Extensive expertise in Node.js, AWS, and real-time communication technologies. Proven ability to design scalable solutions and mentor junior developers while optimizing application performance and reliability. Strong problem-solving skills combined with a collaborative approach to cross-functional teamwork, ensuring high-quality deliverables aligned with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EC2,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WebSockets, Redis, MQTT,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 Streams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real-time communication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interactions and improved user experience across various applications and platforms in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efficient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performance, resilience, and flexibility of software applications developed for diverse client needs in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management, UX design, and QA teams to define project objectives and design innovative features, ensuring timely delivery and client satisfaction while embracing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software architecture, coding standards, and effective use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applications by implementing efficient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load handling capabilities through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ensuring high code quality and adherence to industry standards while navigating complex technical challenges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issues related to real-time communication functionality, leveraging analytical skills to develop solutions that improved the reliability of communication between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in software development and architecture by introducing robust testing processes and integrating tools for continuous integration and continuous deployment (CI/CD)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with a solid understanding of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 design and query performance to support real-time functionality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project workflows, system architecture, and API endpoints, enhancing knowledge sharing and facilitating onboarding processes for new developers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iterate on features continually, showcasing the ability to adapt to changing requirements and remain focused on delivering exceptional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within the team, driving initiatives that foster an environment of collaboration and collective responsibility for team deliverables and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industry-standard practices and tools, ensuring that real-time communication solutions were robust against potential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forums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best practices to drive innovation and professional growth within the broader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skills and knowledge of emerging technologies and industry trends within cloud computing and real-time communication to maintain competitive advantages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maintaining high performance and reliability, and continuously improving existing codebases to adapt to evolving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 to develop event-driven architectures and real-time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client-server communication while ensuring optimal user experience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design discussions, contributing deep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cloud strategy, facilitating the integration of best practices around security, scalability, and performance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workflows that improved deployment pipelines, enhancing the speed and reliability of software releases for numerous robust applications across various client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accessibility and reliability across geographically dispersed applications related to real-time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fostering client relations and driving project success through the employment of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models for real-time performance, ensuring efficient data retrieval, and implementing caching strategies that aligned with user traffic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efforts to improve maintainability and performance, guiding the team towards software design patterns that successfully addressed technical debt and improved long-term code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periodic system performance assessments, utilizing monitoring tools to diagnose bottlenecks and devise solutions that enhanced the throughput and reliability of web applications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 with team members to share insights and best practices regarding new technologies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troubleshooting procedures for production issues, empowering the technical team to resolve incidents swiftly and effectively, minimizing downtime for critical real-time communication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initial requirements gathering to final testing and deployment, demonstrating proficiency in each stage of the project lifecycle and adaptability to its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