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resourceful Senior .NET Developer with over 11 years of experience in software development, specializing in backend systems, web and mobile applications. Proficient in developing modern solutions utilizing .NET technologies, GraphQL, and containerized environments, with a proven ability to lead teams towards successful project completion. Experienced in working in Agile settings and committed to mentoring junior developers for enhanced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GraphQL, Entity Framework, React.js, Node.js,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MSSQL, SQLite, MongoDB, Redis, MariaDB,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Azure DevOps, Jenkins, Git,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Visual Studio, GitHub, Postman, Swagger, JIRA, Agile, Scrum, Fiddler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AWS, Google Cloud Platform, Azure SQL Database, Azure Functions, AWS Lambda, CloudFormation, App Service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analysis, design, and development of modern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robust, secure, and scalable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modernization efforts by enhancing legacy systems, applying industry best practices for performance optimization,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processes by organizing daily stand-ups, facilitating backlog refinement sessions, and ensuring the team remained focused on delivering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CI/CD pipeline development by integrating 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our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backend services, leveraging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and retrieval methods tailored to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containerized solutions, troubleshooting deployment issues that arose during various development stages, and facilitating a smooth transition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unit testing protocols to ensure code quality, reviewing load testing results to identify bottlenecks and proactively recommending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providing mentorship to junior developers to foster their growth and improve overall team performance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development tools and frameworks within the team to stay aligned with technology trends, enhancing the existing tech stack utilized in development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weekly code reviews to provide constructive feedback, promote best coding practices, and uphold coding standards across all team projects in the Agile methodology.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collaboration with stakeholders to gather requirements and effectively translate them into technical specifications, ensuring alignment with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backend services to enhance user experience, promoting responsive and interactive web applications, as well as contributing to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performance metrics and monitoring tools to gauge system efficiency, identifying areas for improvement and driving initiatives to optimize existing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documentation of system architecture and codebases to support team knowledge sharing and ensure maintainability of applications, easing onboarding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industry advancements and emerging technologies, enhancing personal skills, and bringing innovative solutions to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high-availability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cloud-based applications that utilized microservices architecture, fostering an environment conducive to continuous integration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business analysts to design technical solutions that met business needs, utilizing an agile approach to manage changing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allowing seamless integration with various client applications while ensuring performance optimization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and optimized queries for efficiency while working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high-performance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applications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implementing best practices for cloud architecture to improve scalability and cost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establish effective CI/CD practices, enabling automated deployments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troubleshooting complex issues in production environments, utilizing strong analytical skills to diagnose and resolve bugs swiftly and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staff on coding standards, development practices, and project methodologies, fostering a knowledge-sharing environment that encourages growth and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Registry management was essential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infrastructure as code across multiple environments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on documentation, maintaining clear and comprehensive architectural and coding guidelines to enhance team collaboration and system understanding.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complex data models, involving collaborative efforts with data architects to support business intelligence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to embrace new technologies and frameworks, incorporating these insights into project work, thereby enhancing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