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Scientific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Scientific Software Developer with over 11 years of extensive experience in software development focused on web and mobile applications. Proven expertise in developing high-quality and extensible scientific codes using modern programming practices, particularly in C++20/23 and various scientific computing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C++20/23, Python,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Boost, Eigen, Qt, Java Swing, OpenMP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Linux, Windows, MacOS, CUDA, GPU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3D Graphics and Simulation:</w:t>
      </w:r>
      <w:r w:rsidRPr="00106EA3">
        <w:rPr>
          <w:rFonts w:ascii="Roboto Light" w:eastAsia="Roboto Light" w:hAnsi="Roboto Light" w:cs="Roboto Light"/>
          <w:sz w:val="20"/>
          <w:szCs w:val="20"/>
        </w:rPr>
        <w:t xml:space="preserve"> OpenGL, Open Scene Graph, WebGL, Material UI, Image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Parallel and High-Performance Computing:</w:t>
      </w:r>
      <w:r w:rsidRPr="00106EA3">
        <w:rPr>
          <w:rFonts w:ascii="Roboto Light" w:eastAsia="Roboto Light" w:hAnsi="Roboto Light" w:cs="Roboto Light"/>
          <w:sz w:val="20"/>
          <w:szCs w:val="20"/>
        </w:rPr>
        <w:t xml:space="preserve"> MPI, HPC, Supercomputing, Machine Learning, 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Scientific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systems to solve complex scientific problems in computational physics and engineering, ensuring clean, maintainable, and extensible code through comprehensive documentation and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into existing scientific workflows, enhancing overall performance and usability while maintaining rigorous testing protocols to ensure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simulation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OpenGL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WebGL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and results from high-performance computing processes, advancing the team's capabilities in scientific data representation and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industry best practices and software architecture design discussions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adoption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 while mentoring junior developers on effective coding techniques and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user interface of scientific applications that improved user interaction and visualization of data-driven insights in real-time and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high-performance algorithms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parallel computing, able to leverage GPU capabilities to accelerate simulation tasks, improving efficiency across multiple projects in scientific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execution of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Eigen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linear algebra operations to ensure software integrity through rigorous test coverage and continuous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legacy codebases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refactoring them for improved readability and performance, and documenting changes to facilitate future software development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sprints and agile ceremonies as part of an agile development team, enhancing team dynamics through active collaboration and commitment to achieving project milestones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system architecture and technical documentation that illustrated the design and functionality of software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spaces domain awareness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computational modeling tasks, benefiting the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image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sets for simulation projects, integrating machine learning methodologies to derive actionable insights from experimental data and reinforce the accuracy of scientific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on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their applicability towards enhancing scientific applications and user experience in graphical interfaces as related to complex data modeling.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and collaborative programming initiatives to instill best practices of software design while working closely with scientists and engineers to ensure alignment between software capabilities and scientific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automated deployment pipelines for scientific software across different environments, ensuring timely release cycles and adaptability in various infrastructures such as public and private clouds, fostering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insights from software development projects to stakeholders and team members, effectively communicating technical concepts and collaborating on strategic direction for future software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reliability in handling complex scientific computations in distributed environments across AWS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data structures and algorithms to enhance scientific simulation capabilities and computational accuracy while ensuring adherence to modern development practices and continuous integration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cross-disciplinary collaboration to gather requirements and implement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scientific simulation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computer 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 experience and performance metrics to address real-world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applications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image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computer 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OpenCV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the efficiency and responsiveness of scientific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projects exploring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 power microwave systems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prototyping and developing tools that assisted researchers in analyzing results and improving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analyses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help derive insights from large datasets, ensuring scientific accuracy and reproducibility of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code quality by implementing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methodologies, ensuring reliability and minimizing defects in software deployed.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technical documentation and user manuals for software tools, enhancing user understanding and fostering ease of use in scientific applications with a focus on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troubleshooting efforts for complex software issues in scientific programs by conducting in-depth investigations into system performance and providing actionable recommendations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fostering a culture of learning and continuous improvement while enhancing overall team productivity and delivery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excellence in software development lifecycle management through effective prioritization, planning, and execution of challenging projects that advance team goals and contribute to larger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via organized knowledge-sharing events addressing emerging technologies and best practices, ensuring the team remained ahead in industry trends affecting scientific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