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Senior Software Engineer with over 11 years of experience in software development, specializing in web and mobile applications. Proficient in application testing, configuration management, and customer support with a strong focus on developing IT solutions that align with organizational goals.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C#, Ruby, Go, Typescript,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Django, Spring, Flask, Angular, Ruby on Rails,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AWS, Azure DevOps, Git,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Oracle, SQLite, Redis, Microsoft SQL Server,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Jest, Mocha, Chai, Postman, SonarQube, Cypress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Configuration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GitHub, Bitbucket, Change Management Systems, JIRA, Confluence, Vulnerability Scanning Tools, IdAM, ServiceNow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critical applications ensuring operational integrity by implementing systematic testing protocols for upgrades while collaborating closely with cross-functional teams to address customer support needs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testing strategies to validate software integrity, focusing on proactive identification of potential issues and collaborating with stakeholders to drive improvements in application performance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technical specifications for software solutions that adhere to application lifecycle methodologies, while providing guidance on best practices in database administration and documentation standards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root cause analysis and developed corrective actions for complex problems that arose during application upgrades, ensuring minimal disruption for end users and maintaining high service levels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that involved collaboration with software leads and stakeholders to ensure design approaches met established business requirements and followed SRNS IT standards for application development and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engineers, fostering their understanding of requirements gathering and specification development, while leading seminars and workshops on technical trends in software engineering that promote continuous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Implementing configuration and change management processes using industry-standard tools allowed the team to maintain the integrity of both software versions and operational processes during upgrades.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cross-functional IT teams tasked with evaluating new requests, assessing impact, and proposing improvements that drive efficiency and enhance the technical framework for ongoing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crucial role in developing test plans for new features, executed these plans, and participated in validation processes to confirm alignment with requirements and quality standards outlined by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compliance with industry standards for cybersecurity, including ongoing assessments of application vulnerabilities and implementing necessary corrective actions to protect sensitive information throughout the software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database administrators to plan for future database requirements and disaster recovery scenarios to ensure resilience and continuity essential for mission-critical applications being managed by our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enhanced policies and procedures for technical accuracy, which significantly contributed to improved service delivery and heightened operational readiness across all managed applications and support systems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new IT solution requests, prepared comments, and provided insightful estimates of the level of effort required to deliver successful outcomes utilizing advanced software engineering methodologies and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project coordination efforts to define tasks, establish priorities, and allocate resources effectively to meet timelines and deliverables while ensuring all team members remained aligned with the overall project vision.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feasibility studies for automation opportunities identifying potential enhancements that would yield substantial benefits, while also delivering detailed cost-benefit analyses to stakeholders for decision 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complex software development projects, managing end-to-end deployment processes while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enhance scalability and reliability in delivered solutions while adapting to changing project requirements and stakeholder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multidisciplinary teams to understand system requirements clearly and translated those into actionable tasks, effectively managing timelines, expectations and delivering innovative software solutions that exceed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entire software development lifecycle, leveraging Agile methodologies with a focus on frequent iterative releases to improve software quality and minimize time to market for new features and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software solutions and functionalities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writing clean, maintainable code while adhering to coding standards and best practices to ensure performance and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agile project management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development progress, manage tasks, and communicate with team members, while ensuring alignment on project objectives and delivery timelines throughout.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CI/CD practices into the development workflow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streamlined application deployment and significantly improved efficiency in continuous integration practices and version control.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debugging complex issues using industry-standard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detangling software challenges effectively through robust problem-solving techniques and ensuring optimal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junior software engineers on best practices in testing and debugging, cultivating a culture of continuous improvement and knowledge sharing across the software engineering teams to enhance overall team skills.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evaluation and implementation of new database technologies that align with evolving project needs, ensuring that performance, scalability, and security requirements were met within all delivered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performance and load tests on developed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highlighting areas of improvement and enabling effective tracking of metrics to uphold the integrity of systems under varying load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technical documentation for developed software modules, clearly outlining system architecture, design decisions, and maintenance procedures which assisted future teams in understanding evolving projects in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team collaboration efforts by integrating cross-discipline engaging sessions that refined existing workflows and established clearer communication practices across developers, testers, and project managers, resulting in improved project delivery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