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Proven expertise in designing data pipelines, building secure applications, and implementing CI/CD processes. Strong background in backend and frontend technologies with a focus on security and performance optimization.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Java, HTML5, CSS3,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Flask, Django, React, Angular, Node.js, Express.js,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Databricks, ETL, Apache Spark,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CI/CD,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secure, production-grade frontend and backend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security standards and best practices for application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secure access control implementations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documenting endpoint functionalities for clarity and usability for other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data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continuous integration and delivery of data from various sources, enhancing adaptability in data processing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analyze project requirements, integrating Agile methodologies that improved development efficiency and enhanced product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enhance deployment processes with automated testing and code quality checks to catch vulnerabilities early in the development cycle, significantly improving product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and logging capabilities into deployed services,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optimal application performance and quick identification of issues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services that ingested and processed large datasets efficiently while adhering to data security protocols and enhancing compliance with organizational policies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secure coding practices and efficient data handling techniques, fostering a culture of innovation and continuous professional development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input validation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secure session management to safeguard applications from common web vulnerabilities, resulting in a more secure user experience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legacy systems to modern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maintainability and facilitated the integration of advanced technological solutions across all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research of new technologies and trends in software development, actively assessing their application potential within the existing projects to drive continual growth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plans that focused on functional and non-functional requirements,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software integrity before 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user permissions across applications, ensuring adherence to security protocols while balancing ease of access against potential vulnerabilities in data workflows and application 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maintain coding standards and foster knowledge sharing among team members, enhancing the overall quality of code and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code, workflows, and operational procedures to streamline onboarding processes and ensure continuity during transitions in team composition.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reliable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performance and security through best practice methodologies and collaborating closely with frontend teams for seamless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patterns, enabling scalability and flexibility in deployment while reducing coupling between services and improving team autonomy in software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strategies for containerization and orchestration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deployability across multiple environments while reinforcing development efficiency and clarity.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cloud resources and services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and maintain complex server infrastructures that supported various applications, focusing on cost-effectiveness and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data engineering teams to establish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that supported the integration of large-scale datasets,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transformation.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refactoring of high-traffic applications, leading to improved user experience and reduced latency through strategic enhancements in codebase and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storage patterns that include encryption methodologies for sensitive user data, ensuring compliance with industry standards and regulatory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vulnerability assessments and threat modeling for applications, implementing necessary changes to mitigate risks effectively while maintaining compliance with evolving security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developing training sessions for teams on best practices in secure development life cycles, enhancing the overall security awareness among development teams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application performance metrics through regular profiling and optimization of code, ensuring robust application behavior under peak loads and extended use cases.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focused on integrating new tools and technologies into existing workflows, driving innovation and improving project outcomes through collective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related stakeholders in weekly scrums to review progress, identify blockers, and collaboratively refine project direction, thereby improving team alignment and project deliverables meeting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