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and innovative Software Engineer with 11 years of experience specializing in web and mobile applications. Proficient in a wide array of technologies, particularly React Native, Node.js, and AWS. Strong collaborator with exceptional problem-solving skills and a commitment to developing scalable and efficient solutions. Adept at translating business requirements into technical specifications, ensuring high-quality deliverables on time.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Node.js, Express.js, Cypress, Jest, Redux, MobX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CI/CD,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Amazon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WebStorm, Figma, JIRA, Slack, Trello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managers, designers, and data analysts to build new features for the Roo platform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engagement for veterinary staffing.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scalable architecture for applications, leading discussions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contributing to the long-term vision of the company while ensuring sustainability.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features for mobile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translating comprehensive specifications into functional user interfaces while adhering to industry best practices and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end-to-end testing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software quality and reliability while reducing the risk of production issues and enhancing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and mentoring sessions for junior developers, fostering knowledge sharing and improving team capabilities, while advocating for best coding practices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enhance application functionality, including deployment of applications on cloud-based platforms and optimization of performance through properly structured back-end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collaboration with cross-functional teams to refine design and architecture based on user feedback, resulting in streamlined processes and efficient resource management throughout various project phases.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discussions, proposing innovative solutions to optimize the performance and reliability of the existing systems while maintaining a focus on user experience and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relational databases effectively by writing complex SQL queries to retrieve and manipulate data, ensuring that application features met user requirements with minimal latency.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an agile work methodology, participating in regular sprint planning and review sessions, ensuring that all team members were aligned with project goals and timelines during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researched and evaluated emerging technologies and industry trends to continually enhance the Roo platform, integrating modern solutions that drive user engagement and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the onboarding process for new engineering team members through the development of comprehensive training documentation, coupled with live demonstration sessions of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 development process for clarity.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deployment processes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resulting in a more efficient workflow and a significant reduction in the manual deployment overhead within the development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improving system performance and scalability through strategic planning, architectural improvements, and implementation of best practices across both front-end and back-end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strategies for ongoing platform improvements, including enhancements based on user analytics, which involved cross-departmental collaboration to ensure comprehensive understanding of the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development of enterprise software solutions at AWS, leveraging advanced technical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various AWS architectures while working in fast-paced project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integration with front-end applications was seamless and provided optimal performance and data consistency across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migrating on-premises applications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cloud best practices and providing consultation for application refactoring and deployment strategies for improved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creating complex queries and stored procedures to facilitate effective data manipulation for various client projects, enhancing reporting capabilities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user interfaces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performance and ensuring compatibility across multiple browsers and devices while utilizing the latest web technologies and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application testing,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delivery of high-quality software releases to clients and stakeholders, reducing post-launch issues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initiatives aimed at enhancing the development lifecycle, sharing knowledge of industry best practices and techniques in software development that drove team efficiency upwards.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feedback, allowing for the development of tailored software solutions that met and exceeded client expectations in a timely manner, reinforcing client relationships.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end-to-end encryption and security protocols to enhance data integrity across applications, ensuring compliance with industry regulations during the software development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effective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enabling better collaboration between team members and maintaining code integrity across multiple branches.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training sessions on new technologies and tools for team members, fostering an environment of continuous learning and adaptation to new challenges in software engineering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development processes and architectural decisions, which aided in knowledge transfer and onboarding of new team members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