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mobile and web application development. Proven expertise in React Native, JavaScript, and UI/UX design. Deep understanding of state management and API integration with a strong track record of delivering high-performance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Objective-C, Kotlin,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Context API, Node.js, Express, React,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AWS, Azure, Twilio, Stripe, Algolia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Postman, Xcode, Android Studio,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Selenium, Cypress, CircleCI, Travis CI, App Center, Fastlane,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Heroku, Terraform, Kubernetes, Docker,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cross-platform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optimal performance and user experience by collaborating closely with UI/UX designers to implement intuitive interfaces that enhance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implement new features in applications, which included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third-party services effectively while maintaining coding standards that foster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enhancing code maintainability and facilitating efficient data flow within applications, which led to improved loading times and responsiveness during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mobile application performance by conducting thorough code reviews and engaging in troubleshooting sessions to identify and rectify performance bottlenecks, ensuring seamless and quick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development practices and optimizing the codebase for high performance across different devices and operating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development best practices while fostering a collaborative and knowledge-sharing culture, which led to enhanced team capabilities and an increased rate of successful project completions.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debugging, allowing for robust testing frameworks that significantly reduced development cycles and improved application reliability before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regularly with CI/CD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deployments, ensuring that all releases maintained a high standard of quality and minimized deployment downtime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sessions, leveraging Agile methodologies to ensure that project timelines were accurately followed while providing updates on progress and possible impediments.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trends in mobile application development,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efficient data fetching, ensuring our applications remain competitive and user-friendly in a fast-evolving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sessions, gathering feedback to implement UI improvements which resulted in enhanced navigation and user satisfaction, allowing the application to meet user needs more effectively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processes by providing detailed descriptions of development processes and technical solutions, making knowledge more accessible for future team members and improving onboarding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various APIs,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applications to extend functionality and improve user interaction through real-time notifications and chat features, creating a more dynamic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collaborating with team members to ensure efficient project management and maintaining the integrity of code throughout several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implementations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along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prototyping, ensuring that applications maintained aesthetic appeal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scalable mobile applications for Android and iOS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user experiences across platforms while adhering to best practices in mobile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converted designs from wireframes into interactive user interfaces, integrating both functionality and aesthetics seamlessly, thereby enhancing the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teams to establish efficient data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more dynamic and responsive mobile applications that catered to user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as part of the agile team to enhance development quality, encourage coding best practices, and foster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debugging procedures, ensuring that applications worked as intended and reduced the frequency of post-release issues through proactive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API documentation to facilitate easier integrations with third-party services, which streamlined development efforts and reduced onboarding times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management, organizing repository structures efficiently to promote better collaboration among developers, enhancing team productivity through version control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modern design principles from UI/UX research into mobile projects, focusing on user-centered design methodologies that increased user engagement and satisfaction while navigating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defining project scope and objectives, utilizing strong analytical skills to manage constraints effectively and ensure projects met both technical requirements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clean, modular, and reusable code components as part of a larger application architecture, which simplified future modifications and enhancements while making code easier to understand and maintain.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frequent updates of application features based on feedback received from end-users and usability testing sessions, emphasizing adaptability to changing user requirements in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user guides for published applications, ensuring thorough coverage of technical specifications, which facilitated easier handover and maintenance of projects across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