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Python Developer with 11 years of software development experience specializing in web and mobile applications. Proven track record in developing scalable and secure APIs, leveraging AWS, and deploying microservices with a strong focus on data processing and machine learning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NoSQL, Swift,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React, NumPy, Pandas, TensorFlow,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AWS Lambda,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Elasticsearch, Redis, Apache Kafka, AWS S3, AWS Glue,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OAuth 2.0, JWT, NIST, OWASP, ISO 27001, CIS Benchmarks, Zero Trust,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secure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thorough documentation for enhanced usability and integration, focusing on robustness and scalability within collaborative team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containerized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significantly improving deployment speed and consistency, in alignment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while ensuring robust error handling and performance optimization, leveraging tools and libraries that adapt well to varying data exchange formats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to manage large datasets, incorporating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efficient querying and storage, while applying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document processing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various frameworks and libraries, effectively optimizing models for production, experiencing hands-on applications in diverse environments to yield favorable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and enforced secure coding practices, implementing robust authentication systems that adhere to security guidelines while ensuring compliance with industry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Top 10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development framework, contributing to rapid development cycles and iterative refinements, ensuring alignment with project goals and timelines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promoting system reliability, writing clean and maintainable code following best practices revered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and enhancing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using observability tools, identifying bottlenecks and implementing solutions to improve system uptime and responsiveness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initiatives by conducting thorough code reviews and participating in pair programming sessions, encouraging team growth and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developer-friendly API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fostering better understanding among stakeholders and simplifying onboarding processes for new team members and external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systems to a microservices architecture, facilitating more agile development processes and enabling easier integration with modern systems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discussions on best practice implementations, sharing knowledge on building scalable systems that are resilient and adhere to established microservices architecture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enabling fast, reliable, and repeatable software releases, streamlining the development workflow and empowering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evaluating and implementing new technologies and frameworks that have the potential to enhance the team's capacity to deliver high-value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production-ready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handling demands for high reliability and performance through careful analysis and enhancement of existing codebases, demonstrating commitment to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them with backend systems, adhering to functional specifications and ensuring scalability while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managing resource provisioning, automation scripts, and monitoring tools to optimize operational costs and enhance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manage source control effectively, streamlining collaboration among team members through consistent practices such as branching and code reviews for continuous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the development of high-performance customer-centric applications, applying principles of software engineering to deliver solutions that fulfill critical business functions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leading discussions around IT modernization and data management strategies that align with evolving business objectives and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deployment speed, focusing on building easily maintainable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database solutions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optimization techniques, ensuring efficient data management that supports critical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testing strategies that verify functional aspects of applications, increasing software reliability by identifying issues early in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and product developers to gather requirements and convert them into technical specifications, ensuring features delivered meet user expectations in terms of design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evaluate their potential impact on current projects and technical direction, actively seeking out innovative solutions that improve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mentoring junior developers on best coding practices, security compliance, and the importance of maintaining clean and readable code in shared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