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over 11 years of experience in developing robust web and mobile applications. Adept in leading development teams and mentoring engineers, with a strong focus on quality and innovative software solutions leveraging PHP, Python, React, JavaScript, and MariaDB/SQL in cloud architecture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MariaDB, SQL,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Eclipse,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design and development of high-impact software solutions that comply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in a regulated industry, boosting operational efficiency within clinical research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services to enhance system scalability and reliability while mentoring junior engineers in best practices of cloud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availability while leading code reviews and driving improvements in coding standards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Windsurf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Opus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development workflow through enhanced refactoring capabilities and automated testing, resulting in higher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high-level business requirements into technical designs and implementation plans, ensuring alignment with company goals while fostering collaboration and communication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robust software solutions across multiple platforms,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by focusing on continuous integration and deployment practices to ensure rapid delivery without compromising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regular stand-ups and sprint reviews to maintain transparency and accountability within the team while adapting to changing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dynamics by implementing mentorship programs for less experienced engineers, promoting knowledge sharing, and establishing a culture of continuous learning within the organization and boosting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quality audits and design reviews to ensure alignment with architectural standards and industry best practices, addressing challenges proactively and establishing sustainable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drive the development of innovative features, assessing user feedback to inform design decisions, and ensuring a user-centric approach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automated testing frameworks and continuous integration practices to increase release velocity and predictability, influencing a shift toward more rigorous quality assurance processes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compliance measures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software development practices while conducting regular trainings to ensure team alignment with regulatory requirements, enhancing risk management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debugging processes to optimize existing systems, focusing on issue resolution that led to increased application stability and responsiveness, reflecting strong problem-solving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Initialized collaborative workshops and technical forums that fostered innovation and brainstorming among engineering teams, resulting in the development of new technical solutions and insights into industry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documentation that outlined system architecture, design patterns, and operational guidelines, ensuring long-term maintainability of projects and knowledge retention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systems while driving efforts towards building efficient and scalable applications that adhere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optimized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well-structured data handling practices that enhanced application performance and facilitated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to build and launch multiple web applications,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 while maintaining communication with product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sessions,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practices to improve system modularity and resource management across application deployments 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streamlining operations to ensure timely delivery of software updates and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conducted unit testing and promoted best practices for test-driven development to maintain high software quality standards, increasing code reliability and decreasing the number of defects observed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enhance the software development lifecycle, ensuring the timely incorporation of feedback into product development and reducing bottlenecks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implementation, improving their understanding of client-server architectures and promoting consistency in development efforts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improved code documentation for various projects, providing clear guidelines and references to assist with onboarding new team members and maintaining project schedules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projects by implementing state management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JavaScript applications, facilitating easier debugging and enhancing overall workflow for front-end components as a full-stack developer.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 remote team setting,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communication to support team cohesion and project alignment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enhancing code security through rigorous checks and utilizing industry-standard tools to minimize vulnerabilities, which contributed to a safer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