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in developing cloud-native solutions. Proficient in AWS and Azure with strong expertise in JavaScript, TypeScript, Python, and Go. Skilled in Terraform, CDK, and CI/CD practices for efficient deployment. Proven ability to build secure, scalable, and effective healthcare technology solutions with a deep understanding of modern frontend technologies and effective collaboration in team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Oracle Cloud,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CDK, Ansible, Docker, Kubernetes,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Svelte, Angular, Vue.js, HTML, CSS,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Azure DevOps,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in security, scalability, and maintainability using modern frameworks and tools. Collaborated with cross-functional teams to ensure project success and drive innovation through strategic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cycle by writing clean,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and responsive applications that enhance user experience and streamline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infrastructure is seamlessly managed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in deployments and enabling rapid iterations and recovery from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refining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reliability, while fostering an environment of continuous improvement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collaborative coding practices and participated in peer code reviews, facilitating knowledge sharing and enhancing team productivity, while upholding coding standards and quality benchmarks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contributing valuable insights to the planning and design phases of projects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and industry trends, such as serverless architectures and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system performance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an environment of learning and development, while ensuring adherence to best practices in software engineering and collaborative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ensuring that applications are both functional and aesthetically compelling, which improved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evolution of platform solutions through rigorous testing and validation of applications, employing unit tests and integration tests to maintain high quality deliverables and minimize defects pre-release.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identify areas for improvement, implementing enhancements that directly align with user needs and business objectives, ensuring ongoing satisfaction and engagement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and workshops to elevate the team's skill set regarding cloud technologies and development practices, thereby boosting overall team efficiency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healthcare technology clients to develop tailored solutions that meet regulatory compliance and industry standards, driving innovation and efficiency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processes, guidelines, and best practices within the team, helping to create a repository of knowledge that aids in onboarding and project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communication standards with cross-functional teams, ensuring transparency and efficient collaboration across multiple cultures and locations, driving progress toward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data management and enhanced application performance while adhering to best practices for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APIs and backend services to provide comprehensive functionality and user experience in both web and mobile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daily stand-ups and sprint reviews, which fostered teamwork and accountability while enabling the quick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reliability in production releases through efficient integration practices and rigorous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provisioning, resulting in consistent environments and quick recovery times from failures, significantly enhancing the overall reliability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frontend development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intuitive user interfaces that align with user needs and promote engagement while meeting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of applications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users had access to fast and reliable services while proactively identifying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implement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streamlining development workflows and enhancing environment consistency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continued education and knowledge sharing within the team by organizing tech talks and knowledge-sharing sessions focusing on cloud technologies and best practices for software engineering, enhancing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requirements and troubleshoot issues, building strong relationships and ensuring their technical needs are met with precision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emerging frontend technologies, contributing to proof-of-concept projects that explore innovations in user experience and interface development, keeping the organization at the forefront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cloud-based architectures, utilizing best practices for migration and modernizing applications while ensuring minimal disruption to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