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cutting-edge web and mobile applications. Proficient in Node.js, modern frontend frameworks, and creating robust APIs. Proven ability to drive innovative solutions while ensuring system performance and responsiveness. Strong advocate for asynchronous communication and continuous integration, with a focus on the business implications of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 HTML, 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Express.js, React, Vue.js, Svelte, Angular, Next.js,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Rollup, Babel, NPM, Yarn, Git, Docker,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Databases:</w:t>
      </w:r>
      <w:r w:rsidRPr="00106EA3">
        <w:rPr>
          <w:rFonts w:ascii="Roboto Light" w:eastAsia="Roboto Light" w:hAnsi="Roboto Light" w:cs="Roboto Light"/>
          <w:sz w:val="20"/>
          <w:szCs w:val="20"/>
        </w:rPr>
        <w:t xml:space="preserve"> REST, GraphQL, MongoDB, PostgreSQL, MySQL, Redis,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Optimization:</w:t>
      </w:r>
      <w:r w:rsidRPr="00106EA3">
        <w:rPr>
          <w:rFonts w:ascii="Roboto Light" w:eastAsia="Roboto Light" w:hAnsi="Roboto Light" w:cs="Roboto Light"/>
          <w:sz w:val="20"/>
          <w:szCs w:val="20"/>
        </w:rPr>
        <w:t xml:space="preserve"> Jest, Mocha, Chai, Cypress, TDD, Jasmine, Lighthouse, Performance Tuning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Principles:</w:t>
      </w:r>
      <w:r w:rsidRPr="00106EA3">
        <w:rPr>
          <w:rFonts w:ascii="Roboto Light" w:eastAsia="Roboto Light" w:hAnsi="Roboto Light" w:cs="Roboto Light"/>
          <w:sz w:val="20"/>
          <w:szCs w:val="20"/>
        </w:rPr>
        <w:t xml:space="preserve"> Design Patterns, Microservices Architecture, Event-Driven Design, API Design, Scalability, Modularization, Code Reviews,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e-commerce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interactions and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strategies for backend services to handle increased loads effectively, enhancing the responsiveness and speed of applications for end-users in a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communication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and rapid iteration to deliver high-quality features that meet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with a focus on security and efficiency, connecting multiple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and enhance data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development environments, significantly improving deployment workflows and maintaining consistency across different stages of application development from testing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emphasizing clean code principles, and consistent styling which improved maintainability and facilitated onboarding of new team members smoothly into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codebase by implementing stringent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early bug detection and improved overall software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flexible development and deployment of features, which aligned with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optimized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iterations, resulting in timely delivery of features while adapting to changing business needs and customer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industry standards, fostering a collaborative learning environment that nurtures growth and technical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made data-driven decisions for optimizations that elevated overall user experience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internal dashboard for monitoring application performance metrics, giving real-time insights into system health and user engagement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schema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 ensuring data integrity and optimizing query performance across various applications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architecture discussions to define the future roadmap for product scalability while ensuring alignment with business goals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activities, contributing to technical documentation that increases team competency and aligns engineering efforts with organizational targets.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efficiency and significantly reducing manual tasks across teams, which streamlined workflows and improved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API documentation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onboarding for new developers and enhanced collaboration within the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translate business requirements into technical specifications, ensuring technical feasibility while maintaining a focus on exceptional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JavaScript ecosystems, enabling the integration of contemporary technologies and reducing technical debt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series of hacks and innovation challenges, leading to the development of two high-impact features that improved user retention and overall satisfaction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clean and robust codebase by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TDD methodologies, reducing bugs and increasing the speed of the delivery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application performance monitoring, which played a critical role in preemptively identifying potential system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optimizations for the backend codebase, reducing latency and enhancing the user experience through careful profiling and tuning of database queries.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based on user feedback through a structured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feedback loop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iterating on designs to continuously improve product offerings and meet evolving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authentication methods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APIs, ensuring the integrity and protection of user data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sophisticated search features that enhanced the platform's capabilities, providing users with a rich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workflow processes and architectural decisions thoroughly in project repositories, ensuring code maintainability and ease of knowledge transfer across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