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engineering professional with 11 years in software development, specializing in web and mobile applications. Proven leadership skills, mentoring capabilities, and in-depth knowledge of agile methodologies, aiming to optimize technology alignment with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Ruby,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Spring Boot, Django, Flask, ASP.NET,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VSCode, Eclipse,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Oracle, Redis,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Serverless,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engineers in building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driving project success through collaborative agile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project requirements in collaboration with cross-functional teams, structured sprint cycles, and ensured the effective delivery of high-quality software solutions aligned with client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to foster their growth and abilities in software development practices, conducting regular performance assessments and facilitating skill development through constructive feedback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dramatically improving development workflow and reducing software release cycle times significantly for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towards refining the software engineering strategy, ensuring that technology solutions were methodically aligned with overarching business objectives and customer satisfaction goals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back-end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robust server-side applications that efficiently handled high customer traffic during peak hours while maintaining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within the team by encouraging experimentation with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improving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stakeholders to gather project feedback, leading to significant enhancements in product functionality and performance, catering to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progress and adjusted project deadlines where necessary, ensuring transparent communication with stakeholders on potential impacts and dependencies impacting project timelines and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writing clean, maintainable code by establishing coding standards and conducting code reviews that promote adherence to best practices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agile retrospectives, ensuring that team dynamics were preserved, and lessons were learned from each sprint to enhance subsequent team performance stays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 cases and debugging sessions for applications developed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ensuring that code quality met industry standards and lowered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of legacy systems to cloud-based architectures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microservices architecture to enhance operational efficiency and scalability of applications deployed.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enlighten team members about the latest software development trends and tools, ensuring that the team stayed competitive within the fast-evolving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collaboration across teams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members stayed informed on project objectives and methodologies to enhance productivity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backend solutions, collaborating with front-end teams to ensure seamless integration and functionality delivery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full software development lifecycle incorporating agile methodologies, contributing to the continuous improvement of processes to enhance quality and delivery speed of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with team members to foster collaborative coding practices, resulting in improved code quality and shared knowledge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programming best practices by utilizing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bug-free applications were delivered to customers on schedule without delays.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application hosting and data storage to improve scalability and reliability of web applications, enabling smoother access and retrieval of data for users worldwide.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creating detailed project documentation as part of the development process for clarity and future reference by both developers and end-users, improving knowledge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new features into existing applications guided by customer feedback, ensuring the adaptability of projects to meet dynamic market demands and user expectations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structured data models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reduce response times, driving user satisfaction significantly higher.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knowledge-sharing sessions on emerging technologies and tools to improve the teams’ skillsets and adapt to evolving demands within the software engineering sector across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application features, aligning development outputs with customer desires and ensuring all enhancements contributed meaningfully to the overall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team collaboration through regular team meetings and performance feedback sessions, establishing a culture of open communication and collective problem-solving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project management capabilities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statuses and facilitate transparency, providing stakeholders with real-time updates on project progress and potential blockers.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