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hardware manufacturing test solutions. Expert in Python, Bash, and Linux environments, with a comprehensive understanding of server hardware validation and test automation. Proven ability to collaborate across multidisciplinary teams to drive quality and reliability in production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C,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CentOS, Ubuntu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VMware, Apache, Nginx, FIO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IPMI, Redfish, DHCP, PXE, BGP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Linpack, mprime, memtester, iperf, ptugen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DevOps, Agile, CI/CD, Test Automation, Software Development Life Cycle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test systems for hardware validation, creating comprehensive test plans, procedures, and scripts to ensure accuracy and reliability for complex server components and manufacturing processes with a focus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for manufacturing server and rack-level test procedures, ensuring clarity and precision in test execution and reducing the risk of errors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composed of hardware engineers, manufacturing engineers, and quality assurance personnel to streamline testing requirements and enhance the overall quality assurance process prior to product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automated test software that integrates with manufacturing systems, enabling more efficient data collection and analysis while generating succinct reporting to streamline software deliverables to internal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minor system configuration changes and upgrades to existing test software, ensuring compatibility with new product variants, while providing technical support and solutions for optimizing current infrastructure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paired programming exercises, fostering a culture of continuous improvement and shared knowledge that enhances team productivity and software quality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automated tests, significantly reducing manual testing efforts while achieving greater test coverage and consistency in testing outcomes across multiple manufacturing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optimize server configurations and enhance test execution speed, leading to improved performance metrics in production environments and ensuring timely deployments of new hardware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 in hardware testing to refine testing methodologies, ensuring adoption of best practices in line with industrial trends and standards that shape future testing paradigms.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engineers, fostering their skills in software test development and contributing to a collective enhancement of team capacity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professional software engineering practices by establishing coding standards and comprehensive source control management, enhancing code maintainability and traceability while supporting quality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test data to identify patterns and root causes of hardware failures, utilizing findings to inform software development cycles and contribute to ongoing improvements in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to define project scopes and timelines, ensuring that development efforts align with strategic business needs while adapting to dynamic market conditions and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customer-facing discussions to gather feedback on software performance in manufacturing environments, translating client needs into actionable requirements for upcoming iterations of product test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Agile methodologies in project workflows, contributing to frequent releases of software updates and fostering an environment of continuous delivery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emphasizing scalability and performance for enterprise-level clients across diverse sectors while ensuring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logic and APIs for seamless integration with front-end technologies and client platforms, enhancing user experience and developing robust data management solutions essential for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repeatable deployment processes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version control across multiple environments and streamlining testing and production workflows for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strategies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of deployed applications and enabling critical incident responses to enhance uptime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ensure compatibility and optimal user interface designs,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cohesive experiences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within development teams through regular Scrum ceremonies and code reviews, ensuring high code quality while reducing technical debt significantly and enhancing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further professional development initiatives to stay abreast of new technologies in the field of cloud computing and distributed systems, ensuring state-of-the-art solutions and practices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scaling applications from small implementations to enterprise solutions, addressing performance bottlenecks through database optimization and efficient caching mechanisms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internal documentation that outlined best practices, deployment guidelines, and troubleshooting procedures to facilitate knowledge transfer within teams and support onboarding for new developers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align product features with business objectives and technical feasibility, significantly aiding product managers in decision-making processes related to project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small team in adopting DevOps practices within existing workflows,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enhancements that considerably increased deployment frequencies and reduced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