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comprehensive experience in designing, developing, and delivering web and mobile applications. Expertise in Java, SQL, and full-stack development, coupled with strong mentoring capabilities and a collaborative approach to technical challenges, makes me an ideal fit for leadership in product engineering teams.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JavaScript, Python, SQL, Go, C#,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Hibernate, React, Angular, Vue.js, Bootstrap,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Oracle Database, CockroachDB, MySQL, PostgreSQL, MongoDB, Redis,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Ansible, Bamboo, Git, Rancher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Heroku, IBM Cloud, Salesforce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Operating Systems: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Linux, Windows, macOS, Unix, Ubuntu, CentOS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architectural direction and technical delivery of multiple complex projects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Blend360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scalable backend systems critical for high-volume transactions.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high-performing web and mobile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APIs, collaborating with cross-functional teams to ensure timely delivery and alignment with business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 team of junior engineers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Blend360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their technical skills and fostering a culture of continuous improvement through code reviews and pair programming sessions focused on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integration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orchestration to enhance deployment efficiency in the CI/CD pipeline, resulting in improved application performance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to define and prioritize features, translating user insights into actionable technical tasks while maintaining alignment with the product roadmap and partner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the adoption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within the engineering team, facilitating daily stand-ups, sprint planning, and retrospective meetings to drive accountability and improve project visibility.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system design reviews and architecture discussions, utilizing knowledge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scalability and maintainability of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performance tuning strategies across multiple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ensuring optimal query execution while leading initiatives for data integrity and security.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comprehensive test plans, incorporating unit tests and integration tests, to validate system functionality while continuously improving testing frameworks and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integrated new technologies and tools,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configuration management and deployment, to streamline operations and increase system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monitoring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developing dashboards and alerts to proactively address performance issues before they impact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Event-Driven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patterns to decouple services and improve responsiveness, utilizing message brokers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RabbitMQ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 with senior leadership, providing insights and recommendations based on best practices in software engineering and current industry trends.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for processes and systems, ensuring clarity for both technical and non-technical stakeholders, allowing for easier onboarding and knowledge transfer.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open-source projects, enhancing personal development and staying updated with emerging technologies, trends, and methodologies relevant to software engineering.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developed, and deployed numerous software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 a core engineer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frameworks that served millions of users globally with high uptime.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complete software development lifecycle, implementing robust backend services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to streamline application development across various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innovation and shared responsibility, which enabled the successful execution of complex projects under tight deadlines.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in applications,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IAM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integrated security tools to protect sensitive data while ensuring compliance with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performance by conducting detailed code reviews,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SonarQube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continuous quality assurance, and ensuring adherence to best development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and maintained extensive documentation that clarified code functionalities and architectural designs, facilitating team coherence and knowledge transfer across different projects and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training sessions and workshops for new hires, accelerating team onboarding and expanding their proficiency in different tech stacks,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functions.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use of various database solutions, particularly focusing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ensure data consistency and increase system performance during high-demand periods.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Acted as a liaison between engineering teams and product teams, ensuring effective communication of product vision and roadmap while adapting technical solutions to meet evolving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new tools and trends,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system interoperability and modular development workflow.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CloudFormation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managing infrastructure as code, promoting scalability, accessibility, and rapid deployment of application environments across various stages.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design sprint sessions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Thinking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enhancing product features and user experience through user feedback and iterative development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