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experience in web and mobile application development, leading teams in crafting robust solutions that automate media workflows using Node.js, React, and cloud technologies. Passionate about mentoring and driving innovations that improve efficiency in fast-paced environments, eager to contribute technical expertise to deliver high-quality products for media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PHP, C++,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Laravel, Express.js, Electron, BootStrap, jQuery,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ElastiCache Redis, ElasticSearch, SQLite,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GitHub, Travis CI,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Software:</w:t>
      </w:r>
      <w:r w:rsidRPr="00106EA3">
        <w:rPr>
          <w:rFonts w:ascii="Roboto Light" w:eastAsia="Roboto Light" w:hAnsi="Roboto Light" w:cs="Roboto Light"/>
          <w:sz w:val="20"/>
          <w:szCs w:val="20"/>
        </w:rPr>
        <w:t xml:space="preserve"> Jira, Postman, Chrome DevTools, Git, Visual Studio Code, Figma, Webpack, Grunt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sophisticated media workflow management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stability while meeting evolving client requirements for seamless media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including product management and engineering to define acceptance criteria and development strategies for numerous project features, ensuring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fostering a collaborative environment that encouraged knowledge sharing and improved overall product quality and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microservices,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simplify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software engineering,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integrated automated testing and deployment processes, significantly improving release cycles and product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my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OpenJPEG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image transcoding and MXF wrapping functionalities to build robust solutions supporting various media formats and workflows critical for Hollywood media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backend automation frameworks to ensure thorough test coverage and reliability of applications, contributing to the overall enhancement of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of system architecture, workflows, and deployment processes to facilitate clear communication across technical teams and stakeholder involvement.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metrics that provided visibility into product performance, identifying and implementing improvements to bolster quality and user satisfaction in our apps.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retrospectives, using Agile methodologies to streamline development processes and address challenges proactively, enhancing the team's adaptability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industry trends to identify opportunities for integration of emerging technologies that would benefit product offerings and streamline media processing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features through hands-on coding, demonstrating technical proficiency to boot up team’s onboarding while ensuring alignment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user requirements, translating business needs into technical specifications, and ensuring that the final product exceeded user expectations in performance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asynchronous processing between microservices, increasing the responsiveness of applications and significantly improving the user experience during media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customer-centric development approach, advocating for user feedback to iterate on solutions, which led to continuous product improvement and positioning as an industry leader.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high-performance applications that addressed complex media processing challenges faced by clients in the entertainment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cloud-based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agile development and smooth deployment processes while minimizing downtime and operational overheads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adopting Agile methodologies, driving projects from ideation to delivery while ensuring adherence to industry best practices in software quality and system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define their media processing needs, directly translating them into technical requirements, ensuring solutions were tailored to meet their operational challenges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in-house media asset management system,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Electron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for media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select optimal data storage solutions based on customer needs and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ensuring high standards of code quality while nurturing a culture of collaboration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authorization and authentication protocols in applications, using frameworks and tools that enhanced security while maintaining user accessibility in media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emerging technologies and best practices in software development, fostering a culture of mentorship and continuous learning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metrics and logs to troubleshoot and optimize application performance, contributing analytical skills to identify bottlenecks and propose tangible improvements that upgraded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quality assurance teams to develop comprehensive testing strategies, incorporating automated testing frameworks to ensure reliability and performance of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streamline deployment processes, enabling more frequent and reliable updates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