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Full Stack Developer with 11 years in software development, specializing in web and mobile applications. Proven expertise in leading agile teams, full development lifecycle, and leveraging AI tools for enhanced productivity. Adept at collaborating with cross-functional teams to deliver high-quality software solutions with a deep understanding of best practices in Agile, DevSecOps, and cloud-native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Vue.js, Django, Spring Boot, Angular,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Cassandra, OracleDB,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Terraform, Jenkins, GitLab 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Selenium, Postman, Cypress, Jest, Mocha, Chai,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RESTful APIs, GraphQL, Agile, Scrum, DevSecOps,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agile team of 8 full stack developers and test automation engineers, focusing on team growth through mentorship and technical guidance across multiple projects, ensuring the delivery of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aligning with industry best practices and optimizing for scalability and maintainability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trends in AI tools and technologies during software development lifecycles, enhancing productivity through improved processes and automating repetitive tasks to streamline development efforts and reduce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product development while ensuring consistent quality and meeting customer expectations through effective project management and collaboration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that prioritized modular, reusable, and maintainable code, fostering a culture of sharing knowledge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application performance in production environments, recommending improvements based on metrics and ensuring optimal resource utilization for scaling applications as user demand increased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product leads to define functional and technical requirements, conducting feasibility analysis to identify risks and gaps during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evaluations of new technologies and tools, presenting findings to senior management to inform decisions related to architectural changes or technology adoption that advance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oversight and facilitating training sessions that emphasized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to reinforce common practices across teams, fostering integration and communication between product and engineering departments and driving alignment on key goals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by providing hands-on assistance while maintaining clear channels of communication between stakeholders to ensure projects remained on track and were aligned with business goals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self-directed training to stay current with emerging technologies, proactively identifying opportunities for incorporating new tools into development workflows to support evolving product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source code management practices that enhanced collaboration, including branching strategies, documentation standards, and peer code review processes that ensured smooth integration of new features into existing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reported on team performance and delivery timelines to executive leadership, using metrics to highlight achieved goals and identify areas for process improvement, aligning with organizational growth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critical software architecture, ensuring adherence to robust standards that prioritized flexibility, scalability, and security in newly constructed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full lifecycle application development, collaborating closely with product teams to gather requirements and define technical specifications, driving projects from concept all the way through to deployment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expertise in using CI/CD pipelines and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project tracking, transparency, and continuous integration of code changes in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establishment of a feedback loop with users and stakeholders through product demos and interactive sessions, keenly gathering insights to inform iterative development and enhancements to the end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team members on best practices in software development, focusing on effective coding standards, test-driven development (TDD), and automated testing frameworks to increase overall team efficacy.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enhance functionality,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efficient data interactions within client-facing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technological innovation by conducting research on emerging tools and frameworks that address specific project needs, effectively communicating recommendations to technical leadership and steering development direction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extensively to ensure application performance and integrity, implementing comprehensive analytics solutions that allowed teams to respond proactively to production issues and end-user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application architecture and improve the user experience, ensuring that all developed software adheres to user-centered design principles and modern performance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continuous improvement of software development workflows and processes, introducing automation for repetitive tasks, which increased development speed and reduced manual errors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such as sprint planning and retrospectives, to foster team collaboration and improve processes, actively contributing to a culture of accountability and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across departments to communicate technical concepts clearly, ensuring alignment on project goals and deliverables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