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Lead DevOps Engineer with 11 years of software development experience, specializing in web and mobile applications. Expert in AWS, Terraform, Windows Server, Containerization, and leading DevOps teams to improve continuous integration and deployment processes.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AWS Lambda, AWS ECS, CloudFormation,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w:t>
      </w:r>
      <w:r w:rsidRPr="00106EA3">
        <w:rPr>
          <w:rFonts w:ascii="Roboto Light" w:eastAsia="Roboto Light" w:hAnsi="Roboto Light" w:cs="Roboto Light"/>
          <w:sz w:val="20"/>
          <w:szCs w:val="20"/>
        </w:rPr>
        <w:t xml:space="preserve"> .NET, Node.js, ASP.NET, JavaScript,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ECS, Fargate, Apache NiFi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Scripting &amp; Automation:</w:t>
      </w:r>
      <w:r w:rsidRPr="00106EA3">
        <w:rPr>
          <w:rFonts w:ascii="Roboto Light" w:eastAsia="Roboto Light" w:hAnsi="Roboto Light" w:cs="Roboto Light"/>
          <w:sz w:val="20"/>
          <w:szCs w:val="20"/>
        </w:rPr>
        <w:t xml:space="preserve"> PowerShell, Bash, Python, Ansible,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CI/CD:</w:t>
      </w:r>
      <w:r w:rsidRPr="00106EA3">
        <w:rPr>
          <w:rFonts w:ascii="Roboto Light" w:eastAsia="Roboto Light" w:hAnsi="Roboto Light" w:cs="Roboto Light"/>
          <w:sz w:val="20"/>
          <w:szCs w:val="20"/>
        </w:rPr>
        <w:t xml:space="preserve"> Git, GitHub, Jira, Confluence, CircleCI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a DevOps team specializing in the design, deployment, and management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ensuring seamless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across multiple platforms and applications to enhance productivity and deployment speed.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Windows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integrated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Active Directory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Group Policy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management for enhanced security and user access control as part of health IT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infrastructure as code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managing AWS resources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VPC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optimizing resource allocation with tagging policies for tracking and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automated deployment scripts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PowerShell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Bash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manual operations and accelerating deployment cycles through enhanced workflow efficiencies within the agile team 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code reviews and mentoring sessions for junior engineers, fostering a culture of continuous improvement and adherence to established coding standards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NiFi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setting up data pipelines, facilitating smooth healthcare data integration while ensuring data security and compliance with healthcare standards within federal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Kanban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methodology to manage workflows efficiently, allowing for better visibility of tasks and priorities, thus driving team accountability and consistent delivery of project milestones.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monitoring solutions with AWS CloudWatch and Splunk, enabling proactive identification of system performance issues and enhancing response strategies through effective alert management and operational runbooks.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collaboration with federal stakeholders, presenting technical solutions to meet program requirements while aligning deliverables with strategic goals in high-stakes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collaboration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documentation, increasing knowledge sharing and ensuring all project information was up to date and accessible to all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blue/green deployment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ECS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promote application reliability and zero downtime during updates while optimizing service definitions and auto-scaling capabilities for health IT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user access and role management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Active Directory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federal security standards while improving overall system access control and monitoring.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operational support for high-severity incidents, ensuring timely resolution and communication to stakeholders, which improved customer satisfaction and service reliability metrics in the federal sector.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agile project management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project progress, manage team tasks effectively, and measure performance metrics to inform continuous process improvements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other departments to gather user feedback on applications, utilizing this information to drive enhancements and improve customer experience, ensuring that all technical solutions address stakeholder needs.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cloud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various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provisioning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robust and flexible infrastructure for web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implement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workflow automation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to improve feature delivery cycles and developer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monitoring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tracking of application performance and reliability, critical to ensuring all health IT solutions remained operational under varying 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team members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sharing knowledge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methodologies, thereby building a strong foundation for collaborative team efforts and growth.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microservice architectures, allowing easier management of application dependencies and consistent environment setups to enhance deployment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infrastructure with automation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accelerating the configuration and management of servers, which streamlined operations across various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Boosted security by integrating identity management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Active Directory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implementing group policies to enforce security compliance for all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establishment of service-level agreements with federal stakeholders, while ensuring that team deliverables aligned with customer expectations and project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manage project timelines effectively, conducting regular stand-up meetings to ensure team alignment on tasks and priorities while adapting strategies according to real-time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systems and processes were documented thoroughly for ongoing support and team onboarding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industry best practices and emerging technologies into team workflows and application development, ensuring that projects aligned with the latest healthcare IT standards and regulations.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resolution of production issues in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Windows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Linux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utilizing scripting skills to automate routine tasks and improve operational efficiency.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