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Engineer with over 11 years in software development. Expert in data architecture, ETL processes, and data modelling for web and mobile applications. Proven ability to lead complex data engineering projects and optimize data pipelines to meet strategic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Apache Airflow, Apache Spark, Delta Lake, ETL, Big Data Technologies, Data Warehousing,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Redshift, Azure Synapse Analytics, Google BigQuery, AWS S3, GCP Services, Azure Data Lake, Snowflake, Cloud Computing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R, Shell Scripting,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Modelling, Data Integration, Data Governance, Database Design, NoSQL Databases, Relational Databases, Data Quality, Data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Docker, Terraform, Flask, Pandas, Jupyter Notebooks, Machine Learning, CI/CD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optimization of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workflows that adhered to industry best practices in data management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modeling techniques while promoting continuous improvement and adoption of advanced technologies, fostering a culture of collaboration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new data solutions, translating business needs into technical specifications while maintaining strong partnerships with stakeholders at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by utilizing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workflows, significantly improving the efficiency and reliability of data processing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integration of data from multiple sources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Delta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it for large-scale data management and ensuring seamless data flow across systems while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cloud-based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strategic decisions around cloud resource utilization for data processing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data architecture and processes, contributing to the organization’s knowledge base and enhancing onboarding resources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audits and assessments, presenting findings and recommendations that influenced potential improvements to our existing data pipelines and overall data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data quality and governance across projects by establishing clear protocols and frameworks, which enhanced data integrity and reduced errors during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adopt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new ideas that advanced the engineering team’s capabilities and knowledge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alongside relational databases, designing hybrid data solutions that provided flexibility and scalability for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distilling complex technical concepts into accessible information to encourage and support the professional development of junior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Jupyter Notebooks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visualization, enhancing insights derived from our data and improving decision-making processes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incorporation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into data pipelines, leveraging advanced analytics to uncover deeper insights and drive strategic data-driven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internal tools that improved project tracking and data pipeline management, showcasing technical innovation that streamlined operations and improved team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processing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build scalable and secure data pipelines that supported high-demand applications within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data requirements, transforming them into actionable engineering tasks and ensuring alignment with business goals through effective communication and stakeholder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significantly improved deployment processes and streamlined management of cloud resources, ensuring maximum utilization of available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of data-intensive applications, implementing efficient algorithms that processed large datasets effectively to support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SQL queries and data models, significantly improving report generation times and enhancing overall data retrieval performance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migration projects, transitioning legacy systems to modern data architectures, ensuring data integrity and minimal service disruption throughout the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visualization dashboards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datasets into visual stories that facilitated strategic insights for business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for deploying data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code quality and collaboration within the engineering team, promoting a culture of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that shaped the technical vision of our data services, actively contributing to high-level discussions and future roadmaps for potential expansions.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protocols and compliance measures in collaboration with security teams, improving the overall data governance framework and ensuring protection against data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establishing monitoring solutions and alerts for data pipelines, leveraging new tools to proactively address issues and improve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engineering design reviews, providing insights and recommendations based on industry best practices and current technological trends to improve overall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