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focusing on web and mobile applications. Proficient in Java, Spring Boot, and various frontend frameworks, with strong problem-solving skills and a commitment to developing secure,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HTML5, CSS3,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AWS RDS, SQLite, Elasticsearch, Redis,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Bedrock, Docker, Kubernetes, Jenkins,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Postman, GitLab CI,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applications, emphasizing seamless integration between frontend and backend, enhancing user experience and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secure data transfer between applications, while adhering to industry best practices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feature specifications, ensuring alignment with business objectives while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current applications, leveraging foundation models to enhance application capabilities while ensuring scalability and performance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 and enhancing data retrieval performance for several key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coding standards, which helped foster a culture of continuous improvement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testable code, focusing on modular architecture and reusability to streamline development cycles and reduce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improved application maintainability in line with modern software engineering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branches and managing pull requests, which enhanced team efficiency and coding quality during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best practices in secure coding and application development, thus enhancing the team's overall technical competence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learned emerging technologies related to cloud services and full-stack development, ensuring personal professional growth aligned with organizational needs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application issues, employing analytical thinking and strong problem-solving skills to identify root causes and propose effective solutions timely.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sharing insights on system architecture and suggesting technology stack enhancements based on industry trends and best practices observed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detailing application functionality and development processes for use by current and future engineers, ensuring knowledge transfer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workshops and training sessions on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acquired knowledge into ongoing projects and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RESTful services for high-performance data processing while adhering to cybersecurity protocols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initial requirements gathering to deployment and maintenance, utilizing agile methodologies to adapt to evolving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processes, reducing manual tasks, and ensuring rapid delivery of high-quality software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predictive analytics into application features, enhancing user engagement and app performance through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computing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configuring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application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actively contributing to team discussions and ensuring a focus on user-centered design principles that drive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a legacy application to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improving overall system flexibility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and responsive user interfaces, emphasizing user experience and accessibility standards throughout the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automated testing initiatives,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 while reducing the risk of production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during the application's production phase, leveraging analytical skills to diagnose and resolve complex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processes and technical specifications for end-users and stakeholders, ensuring clarity and facilitating better understanding of application functionalities and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insights for application improvements, applying an iterative approach to refine features based on actual user experience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