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Java, Spring Framework, and enterprise-level solutions. Proven expertise in developing robust applications, collaborating with cross-functional teams, and optimizing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8+, SQL, NoSQL, Python, JavaScript,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RESTful Services, Hibernate, JUnit,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Git, Docker, Kubernetes, IntelliJ IDEA, Eclipse,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efficient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user interfaces and optimizing backend processes to enhance overall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industry best practices and security standards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fostered a culture of continuous improvement within the development team by integrating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extensive unit, integration, and performance tests, ensuring that all new features meet the high standards expected in enterprise applications and effectively reduce software bugs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maintenance of complex software defects, applying strong analytical skills to resolve issues promptly and minimizing downtime through collaborative efforts with the QA and DevOps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and optimized system performance metrics, identifying bottlenecks and implementing improvements to enhance scalability, particularly during peak usage periods across all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and implemented cutting-edge technologies and processes to improve development efficiency, including transitioning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flexibility and responsiveness in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strategy sessions, contributing insights from industry trends to help shape the future direction of software solutions and integration with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learning by sharing insights related to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empowering them to adopt best practices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documentation and team workshops, enhancing the team's overall capability to navigate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ensuring adherence to security protocols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streamline application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containerization strategies that promote system resilience and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projects, facilitating the transition towards more maintainable and scalable solutions that align with the organization’s broader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development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IntelliJ IDEA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task tracking and code collaboration that supports the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effective problem-solving abilities when faced with complex application performance issues, using insights from system analysis to craft strategic improvements that lead to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aimed at integrating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CI/CD practices, further driving operational efficiency and software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delivering scalable web services that meet evolving business needs within competitive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project management teams to gather detailed requirements, translating them into actionable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development that adheres to client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methodologies, adapting practices to accommodate rapid changes and ensuring consistent communication across development teams and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enhance various backend systems, promoting seamless integrations with client-side frameworks for improved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knowledge-sharing sessions among team members to elevate coding standards and adhere to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testing practices by developing robust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maintainability of applications delivered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backend systems through regular monitoring using application performance tools, identifying key areas for improvement and implementing effective solutions to meet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DevOps teams to enhance CI/CD processes,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improving the deployment pipeline to achieve accelerated release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debugging sessions for complex applications, leveraging comprehensive analytical skills to diagnose issues and drive effective resolutions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strategy by facilitating team workshops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adoption of solutions that improve operational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collaboration skills while engaging with cross-functional teams, contributing to design discussions, and aligning development practices with prevailing architectural standards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support to entry-level software engineers, sharing valuable insights from project experiences and promoting a deep understanding of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