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comprehensive experience in the development of web and mobile applications, specializing in Java and Spring Boot. Adept at leveraging Agile methodologies to enhance productivity and lead teams in producing top-notch software solutions. Proven track record of building robust applications using cutting-edge technologies in the financial services sector, specializing in API development and cloud-based deployments.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React, Hibernate,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DB,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OpenShift, Cloud Foundry, AWS, Azure, GCP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driving strategic discussions to improve team processes and code quality through effective collaboration while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features for financial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transaction processing for clients requiring high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requirements and translated them into technical specifications, crafting solutions that integrate with existing systems while adhering to best coding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various microservices within the application ecosystem, enhancing overall interoperability and data access.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refactoring legacy codebases to adopt modern frameworks and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performance of key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from dev to operations, to deploy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and improving CI/CD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cloud-centric deployment strategies in high-load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feedback and identify enhancement opportunities, driving innovation while ensuring client satisfaction through user-centered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modern development tools, fostering skill development and promoting high-quality code amongst the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of new technologies and tools, introducing applicable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monitoring tools to enhance operational capabilities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quality assurance and continuous integration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presenting on topics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overall technical skill set and collaborative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security team to implement best practices for secure coding and user data protection, minimizing vulnerabilities across applications in financial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system architectures for new product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 ensuring scalability and ease of maintenance through modular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regarding financial technology trends, adapting project strategies to align with market shifts while advocating for innovation and strategic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enhancement of internal software products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needs and compliance with industry standards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business-compliant processes across financial services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automated testing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cycles through enhanced software testing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initiatives,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CI/CD tools to maintain high deployment standards and facilitate faster iterations on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testing and deployment in various environments, thereby enhancing reliability and efficiency across all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efficient SQL queries and conducted database administration tasks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data integrity and maximizing performance for transactional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to reinforce coding standards and promote knowledge sharing, significantly enhancing team productivity and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from financial settlements, providing insights and reporting enhancements that direct future software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migrating legacy systems to cloud-based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agility and flexibility in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user-centered application features through collaborative brainstorming sessions, leveraging user feedback to inform product design and improve usability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user acceptance testing by gathering stakeholder feedback and iteratively improving software functionality, achieving high user satisfaction ratings.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and monitoring services into applications to enable real-time performance tracking and issue detection, fostering proactive resolutions and improved user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