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Proficient in Java, Spring, and Hibernate, with a strong background in database management and developing warehouse management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SQL, JavaScript, HTML, CSS, XML, JSON, JDBC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JSF, JSP, Thymeleaf, Junit, Mockito, REST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MySQL, PostgreSQL, MongoDB, Redis, SQL Server,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Maven, Git, Gradle, Ansible,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AngularJS, React, Vue.js, Bootstrap, Sass, Ajax, RESTful APIs,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enterprise-grade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WMS, ensuring all components aligned with customer requirements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proper structure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and gather requirements, converting customer needs into actionable tasks, while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testing and debugging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robust functionality and top-notch performance adhering to industry standards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meticulously reviewing peers' code while providing constructive feedback, fostering an environment of continuous improvement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emphasizing clean code principles and encouraging adherence to coding standards across the team to enhance overall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thorough understanding of current and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trends, allowing innovation in development while attending workshops and industry-related seminars regularly.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empowering team members with the necessary skills to enhance productivity and collaboration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architecture discussions for architecture evolutions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contributing ideas on scalability and maintainability with forward-thinking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best practices to improve software lifecycle management, effectively collaborating with QA teams in deploying integral functions of WMS applications in an agile fashion.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profiling and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code, identifying bottlenecks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JProfiler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applying strategic alterations to improve execution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APIs, ensuring seamless interaction and functionality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while adhering to robust security practices and performance benchmarks as needed by project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instilling best practices and technologies that lead to improved productivity and quality of software development through structured guidance and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driving improvements through active listening and empowering team dynamics in agile projects centered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on system architecture and project processes, utilizing software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clear communication and knowledge-sharing between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evolving legacy applications towards microservices architecture, conducting assessments and strategies for transitioning components within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frameworks, ensuring performance and usability in alignment with client specifications and industry standards for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cross-functional teams, engaging with product managers and QA engineers to solidify requirements and deliver software on time, fostering a robust communication and teamwork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Boot for microservices architecture, enhancing application modularity while providing solutions for scalability and maintainability across various segments of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as well as integration tests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higher code coverage and reliability of features implemented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interactions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; wrote optimized queries and stored procedures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management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agile development process, contributing to sprint planning sessions and daily stand-ups while ensuring continuous integration and deployment of resources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best practices are followed for API designs; created RESTful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adhered to standards for easy integration and usage across applications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responsiveness and providing a seamless user experience across diverse browser environments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third-party libraries and frameworks to enhance application features, maintaining compatibility and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dependency management within the development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root cause analysis on application errors, using troubleshooting techniques and logging practices to ensure issues were resolved promptly while minimizing system downtime and disruption.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of cloud-native applications aimed at enhancing application availability and resilience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 conjunction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knowledge-sharing sessions across the team, focusing on the latest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that promoted innovation and community learning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