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extensive experience in developing and maintaining web and mobile applications. Expertise in JavaScript, React, and TypeScript, strong analytical problem-solving skills, adept in automated testing, and proven abilities in enhancing developer experiences through effective documentation and customer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C#,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Express.js,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Git, Jenkins,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SOAP, OpenAPI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open-source UI libraries powered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for various clients while enhancing their developer experience through excellent documentation and guidance.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partner during customer onboarding, providing expert advice during integration processes, and ensuring smooth project implementations through proactive communication with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test coverage for REST client SDKs which powered high-volume product requests daily, emphasizing the importance of code quality and effective debugging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such as Product Management and Customer Success, to prioritize development features and address key customer needs effectively, fostering an atmosphere of teamwork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to identify integration issues while proactively monitoring client implementations, which significantly contributed to maintaining high data quality and seamless performance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 improve documentation quality, creating user-friendly resources and tutorials that drastically reduced onboarding time and helped clients achieve time-to-value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as a subject matter expert, gathering feedback to continually refine and evolve UI components while addressing user needs and enhancing overall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creating environments that increased efficiencies in testing and deployment processes, contributing significantly to the overall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continuous learning and fostering a culture of knowledge-sharing within the team, which improved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reviews, advocating for adherence to coding standards and promoting high-quality outputs, which sharpened the team's coding skills and improved product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peer sessions to introduce and refine techniques related to automated testing, enhancing the testing strategy and maximizing reliability for client-facing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weekly stand-ups and retrospectives, ensuring clear communication of progress and challenges faced by the team, which fostered a supportive and accountable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level of adaptability by working across various project domains, ensuring that every customer received tailored support that fit their unique integration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reports on integration health metrics, identifying patterns to predict and proactively mitigate potential integration challenges, which enhanced customer trust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new feature requests based on user feedback, ensuring that product iterations were aligned with market demands and improving overall client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greatly improved functionality and user experience, demonstrating an ability to work in dynamic, fast-paced environments with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creating RESTful services to streamline system integration, consistently employing industry best practices for API development and fostering cross-team collaboration to drive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ensuring reliability in web applications, which contributed to maintaining a high-quality assurance standard across all digital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UX/UI design team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customer requirements into functional product designs, enhancing visual aesthetics and user engagement through direct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monthly retrospectives to refine development processes, successfully promoting transparency and encouraging a proactive approach to problem-solving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professional development of team members through knowledge-sharing sessions focused on emerging trends in web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the team's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environments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managing applications, optimizing performance and cost-effectiveness while ensuring scalability to meet client demands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stakeholders in product discovery phases, offering insights that bridged the gap between technical and non-technical teams, ensuring project alignment with business goals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data reporting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in delivering tailored content and services that met diverse user requirements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pull requests from team members to uphold code quality and consistency, providing constructive feedback aimed at fostering skill development and improving overall team competence.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across multiple teams worldwide through flexible scheduling, adapting to time zone differences while ensuring continuous collaboration on integration projects that crossed geographical boundaries.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facilitated client workshops to gather requirements for new features, ensuring that their expectations were fully understood and integrated into the development roadmap, elevating customer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